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4CDA9C" w14:textId="02B21CE5" w:rsidR="00486FBB" w:rsidRPr="003B407E" w:rsidRDefault="00264ED7" w:rsidP="00251D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808080" w:themeFill="background1" w:themeFillShade="80"/>
        <w:rPr>
          <w:rFonts w:ascii="Calibri Light" w:hAnsi="Calibri Light" w:cs="Calibri Light"/>
          <w:b/>
          <w:bCs/>
          <w:color w:val="FFFFFF" w:themeColor="background1"/>
          <w:sz w:val="24"/>
          <w:szCs w:val="24"/>
        </w:rPr>
      </w:pPr>
      <w:r w:rsidRPr="003B407E">
        <w:rPr>
          <w:rFonts w:ascii="Calibri Light" w:hAnsi="Calibri Light" w:cs="Calibri Light"/>
          <w:b/>
          <w:bCs/>
          <w:color w:val="FFFFFF" w:themeColor="background1"/>
          <w:sz w:val="24"/>
          <w:szCs w:val="24"/>
        </w:rPr>
        <w:t xml:space="preserve">FORMULÁŘ </w:t>
      </w:r>
      <w:proofErr w:type="gramStart"/>
      <w:r w:rsidRPr="003B407E">
        <w:rPr>
          <w:rFonts w:ascii="Calibri Light" w:hAnsi="Calibri Light" w:cs="Calibri Light"/>
          <w:b/>
          <w:bCs/>
          <w:color w:val="FFFFFF" w:themeColor="background1"/>
          <w:sz w:val="24"/>
          <w:szCs w:val="24"/>
        </w:rPr>
        <w:t>NABÍDKY - PROHLÁŠENÍ</w:t>
      </w:r>
      <w:proofErr w:type="gramEnd"/>
      <w:r w:rsidRPr="003B407E">
        <w:rPr>
          <w:rFonts w:ascii="Calibri Light" w:hAnsi="Calibri Light" w:cs="Calibri Light"/>
          <w:b/>
          <w:bCs/>
          <w:color w:val="FFFFFF" w:themeColor="background1"/>
          <w:sz w:val="24"/>
          <w:szCs w:val="24"/>
        </w:rPr>
        <w:t xml:space="preserve"> DODAVATELE </w:t>
      </w:r>
    </w:p>
    <w:p w14:paraId="060B3491" w14:textId="1F0DBD27" w:rsidR="00FF7BAE" w:rsidRPr="003B407E" w:rsidRDefault="00FF7BAE" w:rsidP="00251D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808080" w:themeFill="background1" w:themeFillShade="80"/>
        <w:rPr>
          <w:rFonts w:ascii="Calibri Light" w:hAnsi="Calibri Light" w:cs="Calibri Light"/>
          <w:b/>
          <w:bCs/>
          <w:color w:val="FFFFFF" w:themeColor="background1"/>
          <w:sz w:val="22"/>
          <w:szCs w:val="22"/>
        </w:rPr>
      </w:pPr>
      <w:r w:rsidRPr="003B407E">
        <w:rPr>
          <w:rFonts w:ascii="Calibri Light" w:hAnsi="Calibri Light" w:cs="Calibri Light"/>
          <w:b/>
          <w:bCs/>
          <w:color w:val="FFFFFF" w:themeColor="background1"/>
          <w:sz w:val="22"/>
          <w:szCs w:val="22"/>
        </w:rPr>
        <w:t>Příloha č. 1</w:t>
      </w:r>
      <w:r w:rsidR="000755E7">
        <w:rPr>
          <w:rFonts w:ascii="Calibri Light" w:hAnsi="Calibri Light" w:cs="Calibri Light"/>
          <w:b/>
          <w:bCs/>
          <w:color w:val="FFFFFF" w:themeColor="background1"/>
          <w:sz w:val="22"/>
          <w:szCs w:val="22"/>
        </w:rPr>
        <w:t>b</w:t>
      </w:r>
      <w:r w:rsidRPr="003B407E">
        <w:rPr>
          <w:rFonts w:ascii="Calibri Light" w:hAnsi="Calibri Light" w:cs="Calibri Light"/>
          <w:b/>
          <w:bCs/>
          <w:color w:val="FFFFFF" w:themeColor="background1"/>
          <w:sz w:val="22"/>
          <w:szCs w:val="22"/>
        </w:rPr>
        <w:t xml:space="preserve"> </w:t>
      </w:r>
      <w:r w:rsidR="006C6DD3" w:rsidRPr="00C6225B">
        <w:rPr>
          <w:rFonts w:ascii="Calibri Light" w:hAnsi="Calibri Light" w:cs="Calibri Light"/>
          <w:color w:val="FFFFFF" w:themeColor="background1"/>
          <w:sz w:val="22"/>
          <w:szCs w:val="22"/>
        </w:rPr>
        <w:t>Zadávací dokumentace</w:t>
      </w:r>
    </w:p>
    <w:p w14:paraId="646B5847" w14:textId="7277118E" w:rsidR="00A81409" w:rsidRPr="003B407E" w:rsidRDefault="002A374A" w:rsidP="00251D18">
      <w:pPr>
        <w:spacing w:before="120"/>
        <w:rPr>
          <w:rFonts w:ascii="Calibri Light" w:hAnsi="Calibri Light" w:cs="Calibri Light"/>
        </w:rPr>
      </w:pPr>
      <w:r w:rsidRPr="003B407E">
        <w:rPr>
          <w:rFonts w:ascii="Calibri Light" w:hAnsi="Calibri Light" w:cs="Calibri Light"/>
        </w:rPr>
        <w:t>Prohlášení</w:t>
      </w:r>
      <w:r w:rsidR="00C762D3" w:rsidRPr="003B407E">
        <w:rPr>
          <w:rFonts w:ascii="Calibri Light" w:hAnsi="Calibri Light" w:cs="Calibri Light"/>
        </w:rPr>
        <w:t xml:space="preserve"> účastníka </w:t>
      </w:r>
      <w:r w:rsidR="00FC0288" w:rsidRPr="003B407E">
        <w:rPr>
          <w:rFonts w:ascii="Calibri Light" w:hAnsi="Calibri Light" w:cs="Calibri Light"/>
        </w:rPr>
        <w:t>zadávacího</w:t>
      </w:r>
      <w:r w:rsidRPr="003B407E">
        <w:rPr>
          <w:rFonts w:ascii="Calibri Light" w:hAnsi="Calibri Light" w:cs="Calibri Light"/>
        </w:rPr>
        <w:t xml:space="preserve"> </w:t>
      </w:r>
      <w:r w:rsidR="00C762D3" w:rsidRPr="003B407E">
        <w:rPr>
          <w:rFonts w:ascii="Calibri Light" w:hAnsi="Calibri Light" w:cs="Calibri Light"/>
        </w:rPr>
        <w:t xml:space="preserve">řízení </w:t>
      </w:r>
      <w:r w:rsidR="00FC0288" w:rsidRPr="003B407E">
        <w:rPr>
          <w:rFonts w:ascii="Calibri Light" w:hAnsi="Calibri Light" w:cs="Calibri Light"/>
        </w:rPr>
        <w:t>podle</w:t>
      </w:r>
      <w:r w:rsidR="00486FBB" w:rsidRPr="003B407E">
        <w:rPr>
          <w:rFonts w:ascii="Calibri Light" w:hAnsi="Calibri Light" w:cs="Calibri Light"/>
        </w:rPr>
        <w:t xml:space="preserve"> zákona č 134/2016 Sb., o zadávání veřejných zakázek, v platném </w:t>
      </w:r>
      <w:r w:rsidR="00FC0288" w:rsidRPr="003B407E">
        <w:rPr>
          <w:rFonts w:ascii="Calibri Light" w:hAnsi="Calibri Light" w:cs="Calibri Light"/>
        </w:rPr>
        <w:t xml:space="preserve">a účinném </w:t>
      </w:r>
      <w:r w:rsidR="00486FBB" w:rsidRPr="003B407E">
        <w:rPr>
          <w:rFonts w:ascii="Calibri Light" w:hAnsi="Calibri Light" w:cs="Calibri Light"/>
        </w:rPr>
        <w:t>znění (dále jen „ZZVZ“ nebo „zákon“)</w:t>
      </w:r>
      <w:r w:rsidR="003B387C" w:rsidRPr="003B407E">
        <w:rPr>
          <w:rFonts w:ascii="Calibri Light" w:hAnsi="Calibri Light" w:cs="Calibri Light"/>
        </w:rPr>
        <w:t>.</w:t>
      </w:r>
    </w:p>
    <w:p w14:paraId="74F6E46C" w14:textId="23D5E6AB" w:rsidR="00E128B5" w:rsidRPr="003B407E" w:rsidRDefault="00E128B5" w:rsidP="00251D18">
      <w:pPr>
        <w:rPr>
          <w:rFonts w:ascii="Calibri Light" w:hAnsi="Calibri Light" w:cs="Calibri Light"/>
        </w:rPr>
      </w:pPr>
    </w:p>
    <w:p w14:paraId="0494144C" w14:textId="77777777" w:rsidR="00DF70B8" w:rsidRPr="003B407E" w:rsidRDefault="00DF70B8" w:rsidP="00251D18">
      <w:pPr>
        <w:rPr>
          <w:rFonts w:ascii="Calibri Light" w:hAnsi="Calibri Light" w:cs="Calibri Light"/>
        </w:rPr>
      </w:pPr>
    </w:p>
    <w:p w14:paraId="33C2C840" w14:textId="1493C909" w:rsidR="00486FBB" w:rsidRPr="003B407E" w:rsidRDefault="00486FBB" w:rsidP="00251D18">
      <w:pPr>
        <w:rPr>
          <w:rFonts w:ascii="Calibri Light" w:hAnsi="Calibri Light" w:cs="Calibri Light"/>
        </w:rPr>
      </w:pPr>
      <w:r w:rsidRPr="003B407E">
        <w:rPr>
          <w:rFonts w:ascii="Calibri Light" w:hAnsi="Calibri Light" w:cs="Calibri Light"/>
        </w:rPr>
        <w:t>název veřejné zakázky:</w:t>
      </w:r>
    </w:p>
    <w:p w14:paraId="060CBA11" w14:textId="3492DE9D" w:rsidR="00A250EA" w:rsidRDefault="00A250EA" w:rsidP="00A250EA">
      <w:pPr>
        <w:rPr>
          <w:rFonts w:ascii="Calibri Light" w:hAnsi="Calibri Light" w:cs="Calibri Light"/>
          <w:color w:val="595959" w:themeColor="text1" w:themeTint="A6"/>
          <w:sz w:val="36"/>
          <w:szCs w:val="36"/>
        </w:rPr>
      </w:pPr>
      <w:bookmarkStart w:id="0" w:name="_Hlk21069932"/>
      <w:r w:rsidRPr="00D31765">
        <w:rPr>
          <w:rFonts w:ascii="Calibri Light" w:hAnsi="Calibri Light" w:cs="Calibri Light"/>
          <w:b/>
          <w:bCs/>
          <w:color w:val="595959" w:themeColor="text1" w:themeTint="A6"/>
          <w:sz w:val="36"/>
          <w:szCs w:val="36"/>
        </w:rPr>
        <w:t xml:space="preserve">Moderní výukové metody na </w:t>
      </w:r>
      <w:r w:rsidR="00D528F7">
        <w:rPr>
          <w:rFonts w:ascii="Calibri Light" w:hAnsi="Calibri Light" w:cs="Calibri Light"/>
          <w:b/>
          <w:bCs/>
          <w:color w:val="595959" w:themeColor="text1" w:themeTint="A6"/>
          <w:sz w:val="36"/>
          <w:szCs w:val="36"/>
        </w:rPr>
        <w:t>základních školách</w:t>
      </w:r>
      <w:r w:rsidR="00D528F7" w:rsidRPr="00D31765">
        <w:rPr>
          <w:rFonts w:ascii="Calibri Light" w:hAnsi="Calibri Light" w:cs="Calibri Light"/>
          <w:b/>
          <w:bCs/>
          <w:color w:val="595959" w:themeColor="text1" w:themeTint="A6"/>
          <w:sz w:val="36"/>
          <w:szCs w:val="36"/>
        </w:rPr>
        <w:t xml:space="preserve"> </w:t>
      </w:r>
      <w:r w:rsidRPr="00D31765">
        <w:rPr>
          <w:rFonts w:ascii="Calibri Light" w:hAnsi="Calibri Light" w:cs="Calibri Light"/>
          <w:b/>
          <w:bCs/>
          <w:color w:val="595959" w:themeColor="text1" w:themeTint="A6"/>
          <w:sz w:val="36"/>
          <w:szCs w:val="36"/>
        </w:rPr>
        <w:t>v Českém Těšíně</w:t>
      </w:r>
      <w:r>
        <w:rPr>
          <w:rFonts w:ascii="Calibri Light" w:hAnsi="Calibri Light" w:cs="Calibri Light"/>
          <w:b/>
          <w:bCs/>
          <w:color w:val="595959" w:themeColor="text1" w:themeTint="A6"/>
          <w:sz w:val="36"/>
          <w:szCs w:val="36"/>
        </w:rPr>
        <w:t xml:space="preserve"> </w:t>
      </w:r>
      <w:r w:rsidR="006C6DD3">
        <w:rPr>
          <w:rFonts w:ascii="Calibri Light" w:hAnsi="Calibri Light" w:cs="Calibri Light"/>
          <w:b/>
          <w:bCs/>
          <w:color w:val="595959" w:themeColor="text1" w:themeTint="A6"/>
          <w:sz w:val="36"/>
          <w:szCs w:val="36"/>
        </w:rPr>
        <w:t>–</w:t>
      </w:r>
      <w:r w:rsidR="00D528F7">
        <w:rPr>
          <w:rFonts w:ascii="Calibri Light" w:hAnsi="Calibri Light" w:cs="Calibri Light"/>
          <w:b/>
          <w:bCs/>
          <w:color w:val="595959" w:themeColor="text1" w:themeTint="A6"/>
          <w:sz w:val="36"/>
          <w:szCs w:val="36"/>
        </w:rPr>
        <w:t xml:space="preserve"> </w:t>
      </w:r>
      <w:r>
        <w:rPr>
          <w:rFonts w:ascii="Calibri Light" w:hAnsi="Calibri Light" w:cs="Calibri Light"/>
          <w:color w:val="595959" w:themeColor="text1" w:themeTint="A6"/>
          <w:sz w:val="36"/>
          <w:szCs w:val="36"/>
        </w:rPr>
        <w:t>Dodávky</w:t>
      </w:r>
      <w:r w:rsidR="006C6DD3">
        <w:rPr>
          <w:rFonts w:ascii="Calibri Light" w:hAnsi="Calibri Light" w:cs="Calibri Light"/>
          <w:color w:val="595959" w:themeColor="text1" w:themeTint="A6"/>
          <w:sz w:val="36"/>
          <w:szCs w:val="36"/>
        </w:rPr>
        <w:t xml:space="preserve"> II</w:t>
      </w:r>
      <w:r w:rsidR="004D63B8">
        <w:rPr>
          <w:rFonts w:ascii="Calibri Light" w:hAnsi="Calibri Light" w:cs="Calibri Light"/>
          <w:color w:val="595959" w:themeColor="text1" w:themeTint="A6"/>
          <w:sz w:val="36"/>
          <w:szCs w:val="36"/>
        </w:rPr>
        <w:t>I</w:t>
      </w:r>
    </w:p>
    <w:p w14:paraId="44CD7980" w14:textId="5B363F91" w:rsidR="007A6231" w:rsidRPr="00A250EA" w:rsidRDefault="000755E7" w:rsidP="00251D18">
      <w:pPr>
        <w:widowControl w:val="0"/>
        <w:suppressAutoHyphens/>
        <w:rPr>
          <w:rFonts w:ascii="Calibri Light" w:hAnsi="Calibri Light" w:cs="Calibri Light"/>
          <w:b/>
          <w:bCs/>
          <w:color w:val="595959" w:themeColor="text1" w:themeTint="A6"/>
          <w:sz w:val="28"/>
          <w:szCs w:val="28"/>
        </w:rPr>
      </w:pPr>
      <w:r>
        <w:rPr>
          <w:rFonts w:ascii="Calibri Light" w:hAnsi="Calibri Light" w:cs="Calibri Light"/>
          <w:b/>
          <w:bCs/>
          <w:color w:val="595959" w:themeColor="text1" w:themeTint="A6"/>
          <w:sz w:val="28"/>
          <w:szCs w:val="28"/>
        </w:rPr>
        <w:t>2</w:t>
      </w:r>
      <w:r w:rsidR="007A6231" w:rsidRPr="00A250EA">
        <w:rPr>
          <w:rFonts w:ascii="Calibri Light" w:hAnsi="Calibri Light" w:cs="Calibri Light"/>
          <w:b/>
          <w:bCs/>
          <w:color w:val="595959" w:themeColor="text1" w:themeTint="A6"/>
          <w:sz w:val="28"/>
          <w:szCs w:val="28"/>
        </w:rPr>
        <w:t>. část veřejné zakázky „</w:t>
      </w:r>
      <w:r>
        <w:rPr>
          <w:rFonts w:ascii="Calibri Light" w:hAnsi="Calibri Light" w:cs="Calibri Light"/>
          <w:b/>
          <w:bCs/>
          <w:color w:val="595959" w:themeColor="text1" w:themeTint="A6"/>
          <w:sz w:val="28"/>
          <w:szCs w:val="28"/>
        </w:rPr>
        <w:t xml:space="preserve">ICT vybavení a </w:t>
      </w:r>
      <w:r w:rsidR="004D63B8">
        <w:rPr>
          <w:rFonts w:ascii="Calibri Light" w:hAnsi="Calibri Light" w:cs="Calibri Light"/>
          <w:b/>
          <w:bCs/>
          <w:color w:val="595959" w:themeColor="text1" w:themeTint="A6"/>
          <w:sz w:val="28"/>
          <w:szCs w:val="28"/>
        </w:rPr>
        <w:t>infrastruktura</w:t>
      </w:r>
      <w:r w:rsidR="007A6231" w:rsidRPr="00A250EA">
        <w:rPr>
          <w:rFonts w:ascii="Calibri Light" w:hAnsi="Calibri Light" w:cs="Calibri Light"/>
          <w:b/>
          <w:bCs/>
          <w:color w:val="595959" w:themeColor="text1" w:themeTint="A6"/>
          <w:sz w:val="28"/>
          <w:szCs w:val="28"/>
        </w:rPr>
        <w:t>“</w:t>
      </w:r>
    </w:p>
    <w:bookmarkEnd w:id="0"/>
    <w:p w14:paraId="74D28B02" w14:textId="0DAB049D" w:rsidR="000863F4" w:rsidRPr="003B407E" w:rsidRDefault="000863F4" w:rsidP="00FE4FE4">
      <w:pPr>
        <w:rPr>
          <w:rFonts w:ascii="Calibri Light" w:hAnsi="Calibri Light" w:cs="Calibri Light"/>
        </w:rPr>
      </w:pPr>
    </w:p>
    <w:p w14:paraId="400C3437" w14:textId="64B328CD" w:rsidR="00B727A6" w:rsidRPr="003B407E" w:rsidRDefault="00B727A6" w:rsidP="00B727A6">
      <w:pPr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Zadavatel:</w:t>
      </w:r>
      <w:r w:rsidRPr="003B407E">
        <w:rPr>
          <w:rFonts w:ascii="Calibri Light" w:hAnsi="Calibri Light" w:cs="Calibri Light"/>
          <w:sz w:val="18"/>
          <w:szCs w:val="18"/>
        </w:rPr>
        <w:tab/>
      </w:r>
    </w:p>
    <w:p w14:paraId="386C6CF4" w14:textId="77777777" w:rsidR="00A250EA" w:rsidRPr="00A250EA" w:rsidRDefault="00B532D2" w:rsidP="00A250EA">
      <w:pPr>
        <w:widowControl w:val="0"/>
        <w:suppressAutoHyphens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název:</w:t>
      </w:r>
      <w:r w:rsidRPr="003B407E">
        <w:rPr>
          <w:rFonts w:ascii="Calibri Light" w:hAnsi="Calibri Light" w:cs="Calibri Light"/>
          <w:sz w:val="18"/>
          <w:szCs w:val="18"/>
        </w:rPr>
        <w:tab/>
      </w:r>
      <w:r w:rsidRPr="003B407E">
        <w:rPr>
          <w:rFonts w:ascii="Calibri Light" w:hAnsi="Calibri Light" w:cs="Calibri Light"/>
          <w:sz w:val="18"/>
          <w:szCs w:val="18"/>
        </w:rPr>
        <w:tab/>
      </w:r>
      <w:r w:rsidR="00A250EA" w:rsidRPr="00A250EA">
        <w:rPr>
          <w:rFonts w:ascii="Calibri Light" w:hAnsi="Calibri Light" w:cs="Calibri Light"/>
          <w:sz w:val="18"/>
          <w:szCs w:val="18"/>
        </w:rPr>
        <w:t>Město Český Těšín</w:t>
      </w:r>
    </w:p>
    <w:p w14:paraId="329C98B2" w14:textId="77777777" w:rsidR="00A250EA" w:rsidRPr="00A250EA" w:rsidRDefault="00A250EA" w:rsidP="00A250EA">
      <w:pPr>
        <w:widowControl w:val="0"/>
        <w:suppressAutoHyphens/>
        <w:jc w:val="both"/>
        <w:rPr>
          <w:rFonts w:ascii="Calibri Light" w:hAnsi="Calibri Light" w:cs="Calibri Light"/>
          <w:sz w:val="18"/>
          <w:szCs w:val="18"/>
        </w:rPr>
      </w:pPr>
      <w:r w:rsidRPr="00A250EA">
        <w:rPr>
          <w:rFonts w:ascii="Calibri Light" w:hAnsi="Calibri Light" w:cs="Calibri Light"/>
          <w:sz w:val="18"/>
          <w:szCs w:val="18"/>
        </w:rPr>
        <w:t xml:space="preserve">se sídlem: </w:t>
      </w:r>
      <w:r w:rsidRPr="00A250EA">
        <w:rPr>
          <w:rFonts w:ascii="Calibri Light" w:hAnsi="Calibri Light" w:cs="Calibri Light"/>
          <w:sz w:val="18"/>
          <w:szCs w:val="18"/>
        </w:rPr>
        <w:tab/>
        <w:t>nám. ČSA 1/1, 737 01 Český Těšín</w:t>
      </w:r>
    </w:p>
    <w:p w14:paraId="3C9AA627" w14:textId="77777777" w:rsidR="00A250EA" w:rsidRPr="00A250EA" w:rsidRDefault="00A250EA" w:rsidP="00A250EA">
      <w:pPr>
        <w:widowControl w:val="0"/>
        <w:suppressAutoHyphens/>
        <w:jc w:val="both"/>
        <w:rPr>
          <w:rFonts w:ascii="Calibri Light" w:hAnsi="Calibri Light" w:cs="Calibri Light"/>
          <w:sz w:val="18"/>
          <w:szCs w:val="18"/>
        </w:rPr>
      </w:pPr>
      <w:r w:rsidRPr="00A250EA">
        <w:rPr>
          <w:rFonts w:ascii="Calibri Light" w:hAnsi="Calibri Light" w:cs="Calibri Light"/>
          <w:sz w:val="18"/>
          <w:szCs w:val="18"/>
        </w:rPr>
        <w:t xml:space="preserve">zastoupena: </w:t>
      </w:r>
      <w:r w:rsidRPr="00A250EA">
        <w:rPr>
          <w:rFonts w:ascii="Calibri Light" w:hAnsi="Calibri Light" w:cs="Calibri Light"/>
          <w:sz w:val="18"/>
          <w:szCs w:val="18"/>
        </w:rPr>
        <w:tab/>
        <w:t>Karlem Kulou, starostou</w:t>
      </w:r>
    </w:p>
    <w:p w14:paraId="13E4F692" w14:textId="77777777" w:rsidR="00A250EA" w:rsidRPr="00A250EA" w:rsidRDefault="00A250EA" w:rsidP="00A250EA">
      <w:pPr>
        <w:widowControl w:val="0"/>
        <w:suppressAutoHyphens/>
        <w:jc w:val="both"/>
        <w:rPr>
          <w:rFonts w:ascii="Calibri Light" w:hAnsi="Calibri Light" w:cs="Calibri Light"/>
          <w:sz w:val="18"/>
          <w:szCs w:val="18"/>
        </w:rPr>
      </w:pPr>
      <w:r w:rsidRPr="00A250EA">
        <w:rPr>
          <w:rFonts w:ascii="Calibri Light" w:hAnsi="Calibri Light" w:cs="Calibri Light"/>
          <w:sz w:val="18"/>
          <w:szCs w:val="18"/>
        </w:rPr>
        <w:t>IČO:</w:t>
      </w:r>
      <w:r w:rsidRPr="00A250EA">
        <w:rPr>
          <w:rFonts w:ascii="Calibri Light" w:hAnsi="Calibri Light" w:cs="Calibri Light"/>
          <w:sz w:val="18"/>
          <w:szCs w:val="18"/>
        </w:rPr>
        <w:tab/>
      </w:r>
      <w:r w:rsidRPr="00A250EA">
        <w:rPr>
          <w:rFonts w:ascii="Calibri Light" w:hAnsi="Calibri Light" w:cs="Calibri Light"/>
          <w:sz w:val="18"/>
          <w:szCs w:val="18"/>
        </w:rPr>
        <w:tab/>
        <w:t>00297437</w:t>
      </w:r>
    </w:p>
    <w:p w14:paraId="4F513AD2" w14:textId="51D3EEB1" w:rsidR="00A64F93" w:rsidRPr="003B407E" w:rsidRDefault="00A64F93" w:rsidP="00A250EA">
      <w:pPr>
        <w:widowControl w:val="0"/>
        <w:suppressAutoHyphens/>
        <w:jc w:val="both"/>
        <w:rPr>
          <w:rFonts w:ascii="Calibri Light" w:hAnsi="Calibri Light" w:cs="Calibri Light"/>
        </w:rPr>
      </w:pPr>
    </w:p>
    <w:p w14:paraId="5D0B8F1F" w14:textId="77777777" w:rsidR="00DF70B8" w:rsidRPr="003B407E" w:rsidRDefault="00DF70B8" w:rsidP="00607682">
      <w:pPr>
        <w:widowControl w:val="0"/>
        <w:suppressAutoHyphens/>
        <w:jc w:val="both"/>
        <w:rPr>
          <w:rFonts w:ascii="Calibri Light" w:hAnsi="Calibri Light" w:cs="Calibri Light"/>
        </w:rPr>
      </w:pPr>
    </w:p>
    <w:p w14:paraId="3EE94D09" w14:textId="4F6A2764" w:rsidR="00A64F93" w:rsidRPr="003B407E" w:rsidRDefault="00A64F93" w:rsidP="00A64F93">
      <w:pPr>
        <w:pStyle w:val="Nadpis2"/>
        <w:framePr w:wrap="notBeside"/>
        <w:rPr>
          <w:rFonts w:ascii="Calibri Light" w:hAnsi="Calibri Light" w:cs="Calibri Light"/>
          <w:bCs/>
        </w:rPr>
      </w:pPr>
      <w:r w:rsidRPr="003B407E">
        <w:rPr>
          <w:rFonts w:ascii="Calibri Light" w:hAnsi="Calibri Light" w:cs="Calibri Light"/>
          <w:bCs/>
        </w:rPr>
        <w:t>identifikace účastníka</w:t>
      </w:r>
    </w:p>
    <w:p w14:paraId="3675FDF2" w14:textId="77777777" w:rsidR="007A5B1C" w:rsidRPr="003B407E" w:rsidRDefault="007A5B1C" w:rsidP="007A5B1C">
      <w:pPr>
        <w:rPr>
          <w:rFonts w:ascii="Calibri Light" w:hAnsi="Calibri Light" w:cs="Calibri Light"/>
        </w:rPr>
      </w:pPr>
    </w:p>
    <w:tbl>
      <w:tblPr>
        <w:tblW w:w="9276" w:type="dxa"/>
        <w:tblInd w:w="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23"/>
        <w:gridCol w:w="5953"/>
      </w:tblGrid>
      <w:tr w:rsidR="00FE4FE4" w:rsidRPr="003B407E" w14:paraId="7341FF2E" w14:textId="77777777" w:rsidTr="002C08B5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7860D0A" w14:textId="77777777" w:rsidR="00FE4FE4" w:rsidRPr="003B407E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název fyzické nebo právnické osoby: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F1192" w14:textId="25FF4D69" w:rsidR="00FE4FE4" w:rsidRPr="003B407E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FE4FE4" w:rsidRPr="003B407E" w14:paraId="3FC9D9ED" w14:textId="77777777" w:rsidTr="002C08B5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5E76C31" w14:textId="77777777" w:rsidR="00FE4FE4" w:rsidRPr="003B407E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sídlo: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E5D9B" w14:textId="41279DD8" w:rsidR="00FE4FE4" w:rsidRPr="003B407E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FE4FE4" w:rsidRPr="003B407E" w14:paraId="4A64C4A0" w14:textId="77777777" w:rsidTr="002C08B5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DBA320A" w14:textId="77777777" w:rsidR="00FE4FE4" w:rsidRPr="003B407E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IČO/DIČ: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E746A" w14:textId="27DF492D" w:rsidR="00FE4FE4" w:rsidRPr="003B407E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FE4FE4" w:rsidRPr="003B407E" w14:paraId="6A7A3A50" w14:textId="77777777" w:rsidTr="002C08B5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6D7F7DB" w14:textId="77777777" w:rsidR="00FE4FE4" w:rsidRPr="003B407E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kontaktní osoba: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C5C34" w14:textId="3C0717CB" w:rsidR="00FE4FE4" w:rsidRPr="003B407E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FE4FE4" w:rsidRPr="003B407E" w14:paraId="58C15BB8" w14:textId="77777777" w:rsidTr="002C08B5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E1BFFFA" w14:textId="46EC9124" w:rsidR="00FE4FE4" w:rsidRPr="003B407E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telefonní spojení</w:t>
            </w:r>
            <w:r w:rsidR="002A374A" w:rsidRPr="003B407E">
              <w:rPr>
                <w:rFonts w:ascii="Calibri Light" w:hAnsi="Calibri Light" w:cs="Calibri Light"/>
                <w:sz w:val="18"/>
                <w:szCs w:val="18"/>
              </w:rPr>
              <w:t>/ e-mailová adresa</w:t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t>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80FC2" w14:textId="7728956B" w:rsidR="00FE4FE4" w:rsidRPr="003B407E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FE4FE4" w:rsidRPr="003B407E" w14:paraId="02809EC1" w14:textId="77777777" w:rsidTr="002C08B5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6E495C3" w14:textId="5604802F" w:rsidR="000D7A61" w:rsidRPr="003B407E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účastník využívá poddodavatele: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8A070" w14:textId="77777777" w:rsidR="000D7A61" w:rsidRPr="003B407E" w:rsidRDefault="000D7A61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  <w:p w14:paraId="1DF76DA7" w14:textId="05B671CE" w:rsidR="00FE4FE4" w:rsidRPr="003B407E" w:rsidRDefault="000D7A61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begin">
                <w:ffData>
                  <w:name w:val="Zaškrtávací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Zaškrtávací3"/>
            <w:r w:rsidRPr="003B407E">
              <w:rPr>
                <w:rFonts w:ascii="Calibri Light" w:hAnsi="Calibri Light" w:cs="Calibri Light"/>
                <w:sz w:val="18"/>
                <w:szCs w:val="18"/>
              </w:rPr>
              <w:instrText xml:space="preserve"> FORMCHECKBOX </w:instrText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separate"/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end"/>
            </w:r>
            <w:bookmarkEnd w:id="1"/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 ANO</w:t>
            </w:r>
          </w:p>
          <w:p w14:paraId="3F142D8C" w14:textId="77777777" w:rsidR="000D7A61" w:rsidRPr="003B407E" w:rsidRDefault="000D7A61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begin">
                <w:ffData>
                  <w:name w:val="Zaškrtávací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Zaškrtávací4"/>
            <w:r w:rsidRPr="003B407E">
              <w:rPr>
                <w:rFonts w:ascii="Calibri Light" w:hAnsi="Calibri Light" w:cs="Calibri Light"/>
                <w:sz w:val="18"/>
                <w:szCs w:val="18"/>
              </w:rPr>
              <w:instrText xml:space="preserve"> FORMCHECKBOX </w:instrText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separate"/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end"/>
            </w:r>
            <w:bookmarkEnd w:id="2"/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 NE</w:t>
            </w:r>
          </w:p>
          <w:p w14:paraId="3A524DD4" w14:textId="23278B35" w:rsidR="000D7A61" w:rsidRPr="003B407E" w:rsidRDefault="000D7A61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FE4FE4" w:rsidRPr="003B407E" w14:paraId="76413488" w14:textId="77777777" w:rsidTr="002C08B5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B56F256" w14:textId="095F7541" w:rsidR="00FE4FE4" w:rsidRPr="003B407E" w:rsidRDefault="002A374A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podává </w:t>
            </w:r>
            <w:r w:rsidR="00FE4FE4" w:rsidRPr="003B407E">
              <w:rPr>
                <w:rFonts w:ascii="Calibri Light" w:hAnsi="Calibri Light" w:cs="Calibri Light"/>
                <w:sz w:val="18"/>
                <w:szCs w:val="18"/>
              </w:rPr>
              <w:t>účastník společnou nabídku: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E33C8" w14:textId="77777777" w:rsidR="000D7A61" w:rsidRPr="003B407E" w:rsidRDefault="000D7A61" w:rsidP="000D7A6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  <w:p w14:paraId="34AA10D1" w14:textId="5DAF79BD" w:rsidR="000D7A61" w:rsidRPr="003B407E" w:rsidRDefault="000D7A61" w:rsidP="000D7A6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begin">
                <w:ffData>
                  <w:name w:val="Zaškrtávací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instrText xml:space="preserve"> FORMCHECKBOX </w:instrText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separate"/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end"/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 ANO</w:t>
            </w:r>
          </w:p>
          <w:p w14:paraId="7B53ECC7" w14:textId="77777777" w:rsidR="000D7A61" w:rsidRPr="003B407E" w:rsidRDefault="000D7A61" w:rsidP="000D7A6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begin">
                <w:ffData>
                  <w:name w:val="Zaškrtávací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instrText xml:space="preserve"> FORMCHECKBOX </w:instrText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separate"/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end"/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 NE</w:t>
            </w:r>
          </w:p>
          <w:p w14:paraId="719B84C4" w14:textId="0DEB70C8" w:rsidR="00FE4FE4" w:rsidRPr="003B407E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</w:tbl>
    <w:p w14:paraId="16A25E80" w14:textId="7A4A5703" w:rsidR="002A374A" w:rsidRPr="003B407E" w:rsidRDefault="002A374A" w:rsidP="00112951">
      <w:pPr>
        <w:pStyle w:val="Zkladntextodsazen3"/>
        <w:tabs>
          <w:tab w:val="left" w:pos="0"/>
        </w:tabs>
        <w:ind w:left="0"/>
        <w:jc w:val="both"/>
        <w:rPr>
          <w:rFonts w:ascii="Calibri Light" w:hAnsi="Calibri Light" w:cs="Calibri Light"/>
        </w:rPr>
      </w:pPr>
    </w:p>
    <w:p w14:paraId="10F90E4C" w14:textId="6B2C02BF" w:rsidR="00A64F93" w:rsidRPr="003B407E" w:rsidRDefault="00993B53" w:rsidP="00A64F93">
      <w:pPr>
        <w:pStyle w:val="Nadpis2"/>
        <w:framePr w:wrap="notBeside"/>
        <w:rPr>
          <w:rFonts w:ascii="Calibri Light" w:hAnsi="Calibri Light" w:cs="Calibri Light"/>
          <w:bCs/>
        </w:rPr>
      </w:pPr>
      <w:r w:rsidRPr="003B407E">
        <w:rPr>
          <w:rFonts w:ascii="Calibri Light" w:hAnsi="Calibri Light" w:cs="Calibri Light"/>
          <w:bCs/>
          <w:caps w:val="0"/>
        </w:rPr>
        <w:t>NABÍDKOVÁ CENA (v Kč)</w:t>
      </w:r>
    </w:p>
    <w:p w14:paraId="28E49A03" w14:textId="77777777" w:rsidR="00A64F93" w:rsidRPr="003B407E" w:rsidRDefault="00A64F93" w:rsidP="00A64F93">
      <w:pPr>
        <w:rPr>
          <w:rFonts w:ascii="Calibri Light" w:hAnsi="Calibri Light" w:cs="Calibri Light"/>
        </w:rPr>
      </w:pPr>
    </w:p>
    <w:tbl>
      <w:tblPr>
        <w:tblW w:w="9276" w:type="dxa"/>
        <w:tblInd w:w="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23"/>
        <w:gridCol w:w="5953"/>
      </w:tblGrid>
      <w:tr w:rsidR="002A374A" w:rsidRPr="003B407E" w14:paraId="30B65813" w14:textId="77777777" w:rsidTr="00993B53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14:paraId="340AA099" w14:textId="77777777" w:rsidR="002A374A" w:rsidRPr="003B407E" w:rsidRDefault="00993B53" w:rsidP="00A725DE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NABÍDKOVÁ CENA CELKEM</w:t>
            </w:r>
            <w:r w:rsidR="00112951" w:rsidRPr="003B407E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 xml:space="preserve"> </w:t>
            </w:r>
            <w:r w:rsidR="002A374A" w:rsidRPr="003B407E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bez DPH</w:t>
            </w:r>
          </w:p>
          <w:p w14:paraId="0380DEC2" w14:textId="778D8AB9" w:rsidR="00993B53" w:rsidRPr="003B407E" w:rsidRDefault="00993B53" w:rsidP="00A725DE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(hodnotící kritérium)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14:paraId="01EE5EC5" w14:textId="5B54EF18" w:rsidR="002A374A" w:rsidRPr="003B407E" w:rsidRDefault="002A374A" w:rsidP="00A725DE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</w:p>
        </w:tc>
      </w:tr>
      <w:tr w:rsidR="002A374A" w:rsidRPr="003B407E" w14:paraId="6EC80441" w14:textId="77777777" w:rsidTr="00993B53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E5DA6B2" w14:textId="77777777" w:rsidR="002A374A" w:rsidRPr="003B407E" w:rsidRDefault="002A374A" w:rsidP="00A725DE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samostatně DPH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0EAAE" w14:textId="64655058" w:rsidR="002A374A" w:rsidRPr="003B407E" w:rsidRDefault="002A374A" w:rsidP="00A725DE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2A374A" w:rsidRPr="003B407E" w14:paraId="7BED981B" w14:textId="77777777" w:rsidTr="00993B53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A5812CD" w14:textId="3D667782" w:rsidR="002A374A" w:rsidRPr="003B407E" w:rsidRDefault="002A374A" w:rsidP="00A725DE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NABÍDKOVÁ CENA CELKEM včetně DPH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5E636" w14:textId="1DC83E00" w:rsidR="002A374A" w:rsidRPr="003B407E" w:rsidRDefault="002A374A" w:rsidP="00A725DE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</w:tbl>
    <w:p w14:paraId="4405A130" w14:textId="77777777" w:rsidR="000D7A61" w:rsidRPr="003B407E" w:rsidRDefault="000D7A61" w:rsidP="000D7A61">
      <w:pPr>
        <w:pStyle w:val="Nadpis2"/>
        <w:framePr w:wrap="notBeside"/>
        <w:numPr>
          <w:ilvl w:val="0"/>
          <w:numId w:val="0"/>
        </w:numPr>
        <w:ind w:left="360"/>
        <w:rPr>
          <w:rFonts w:ascii="Calibri Light" w:hAnsi="Calibri Light" w:cs="Calibri Light"/>
          <w:b w:val="0"/>
        </w:rPr>
      </w:pPr>
      <w:bookmarkStart w:id="3" w:name="_Toc500230506"/>
    </w:p>
    <w:p w14:paraId="7E4144A1" w14:textId="4DD6B2D9" w:rsidR="000D7A61" w:rsidRPr="003B407E" w:rsidRDefault="000D7A61" w:rsidP="000D7A61">
      <w:pPr>
        <w:pStyle w:val="Nadpis2"/>
        <w:framePr w:wrap="notBeside"/>
        <w:rPr>
          <w:rFonts w:ascii="Calibri Light" w:hAnsi="Calibri Light" w:cs="Calibri Light"/>
          <w:bCs/>
        </w:rPr>
      </w:pPr>
      <w:r w:rsidRPr="003B407E">
        <w:rPr>
          <w:rFonts w:ascii="Calibri Light" w:hAnsi="Calibri Light" w:cs="Calibri Light"/>
          <w:bCs/>
        </w:rPr>
        <w:t>prohláš</w:t>
      </w:r>
      <w:r w:rsidR="00822E39" w:rsidRPr="003B407E">
        <w:rPr>
          <w:rFonts w:ascii="Calibri Light" w:hAnsi="Calibri Light" w:cs="Calibri Light"/>
          <w:bCs/>
        </w:rPr>
        <w:t>e</w:t>
      </w:r>
      <w:r w:rsidRPr="003B407E">
        <w:rPr>
          <w:rFonts w:ascii="Calibri Light" w:hAnsi="Calibri Light" w:cs="Calibri Light"/>
          <w:bCs/>
        </w:rPr>
        <w:t>ní k zadávacím podmínkám</w:t>
      </w:r>
    </w:p>
    <w:p w14:paraId="75F6BF63" w14:textId="6B85920F" w:rsidR="005E6E15" w:rsidRPr="003B407E" w:rsidRDefault="005E6E15" w:rsidP="005E6E15">
      <w:pPr>
        <w:pStyle w:val="Odstnesl"/>
        <w:keepNext/>
        <w:spacing w:before="120"/>
        <w:ind w:left="0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 xml:space="preserve">Dodavatel čestně prohlašuje, že plně akceptuje zadávací podmínky veřejné zakázky, a to včetně případných vysvětlení, změn nebo doplnění zadávací dokumentace, a nemá k nim žádné výhrady nebo požadavky na upřesnění, </w:t>
      </w:r>
    </w:p>
    <w:p w14:paraId="18FB6793" w14:textId="326A7DB4" w:rsidR="005E6E15" w:rsidRPr="003B407E" w:rsidRDefault="005E6E15" w:rsidP="005E6E15">
      <w:pPr>
        <w:pStyle w:val="Zkladntextodsazen3"/>
        <w:tabs>
          <w:tab w:val="left" w:pos="0"/>
        </w:tabs>
        <w:ind w:left="0"/>
        <w:jc w:val="both"/>
        <w:rPr>
          <w:rFonts w:ascii="Calibri Light" w:hAnsi="Calibri Light" w:cs="Calibri Light"/>
        </w:rPr>
      </w:pPr>
      <w:r w:rsidRPr="003B407E">
        <w:rPr>
          <w:rFonts w:ascii="Calibri Light" w:hAnsi="Calibri Light" w:cs="Calibri Light"/>
          <w:sz w:val="18"/>
          <w:szCs w:val="18"/>
        </w:rPr>
        <w:t>Dodavatel potvrzuje, že se seznámil se všemi dokumenty obsahujícími zadávací podmínky, a to i v jejich vzájemné souvislosti, shledal je srozumitelné a dostačující pro zpracování nabídky a následné plnění veřejné zakázky</w:t>
      </w:r>
      <w:bookmarkEnd w:id="3"/>
      <w:r w:rsidRPr="003B407E">
        <w:rPr>
          <w:rFonts w:ascii="Calibri Light" w:hAnsi="Calibri Light" w:cs="Calibri Light"/>
          <w:sz w:val="18"/>
          <w:szCs w:val="18"/>
        </w:rPr>
        <w:t>.</w:t>
      </w:r>
    </w:p>
    <w:p w14:paraId="0F1FC371" w14:textId="308A22BF" w:rsidR="0059716A" w:rsidRPr="003B407E" w:rsidRDefault="0059716A" w:rsidP="005E6E15">
      <w:pPr>
        <w:pStyle w:val="Zkladntextodsazen3"/>
        <w:tabs>
          <w:tab w:val="left" w:pos="0"/>
        </w:tabs>
        <w:ind w:left="0"/>
        <w:jc w:val="both"/>
        <w:rPr>
          <w:rFonts w:ascii="Calibri Light" w:hAnsi="Calibri Light" w:cs="Calibri Light"/>
        </w:rPr>
      </w:pPr>
    </w:p>
    <w:p w14:paraId="22C6046B" w14:textId="22497D91" w:rsidR="00FD6F1E" w:rsidRPr="00FD6F1E" w:rsidRDefault="00822E39" w:rsidP="00FD6F1E">
      <w:pPr>
        <w:pStyle w:val="Nadpis2"/>
        <w:framePr w:wrap="notBeside"/>
        <w:spacing w:after="120"/>
        <w:ind w:left="357" w:hanging="357"/>
        <w:rPr>
          <w:rFonts w:ascii="Calibri Light" w:hAnsi="Calibri Light" w:cs="Calibri Light"/>
          <w:bCs/>
        </w:rPr>
      </w:pPr>
      <w:r w:rsidRPr="003B407E">
        <w:rPr>
          <w:rFonts w:ascii="Calibri Light" w:hAnsi="Calibri Light" w:cs="Calibri Light"/>
          <w:bCs/>
        </w:rPr>
        <w:lastRenderedPageBreak/>
        <w:t>prohlášení k odpovědnému zadávání veřejné zakázky</w:t>
      </w:r>
    </w:p>
    <w:p w14:paraId="08E17462" w14:textId="74BC1A9D" w:rsidR="00FD6F1E" w:rsidRDefault="00FD6F1E" w:rsidP="00FD6F1E">
      <w:pPr>
        <w:pStyle w:val="Odstnesl"/>
        <w:keepNext/>
        <w:spacing w:before="120"/>
        <w:ind w:left="0"/>
        <w:rPr>
          <w:rFonts w:ascii="Calibri Light" w:hAnsi="Calibri Light" w:cs="Calibri Light"/>
          <w:sz w:val="18"/>
          <w:szCs w:val="18"/>
        </w:rPr>
      </w:pPr>
      <w:r>
        <w:rPr>
          <w:rFonts w:ascii="Calibri Light" w:hAnsi="Calibri Light" w:cs="Calibri Light"/>
          <w:sz w:val="18"/>
          <w:szCs w:val="18"/>
        </w:rPr>
        <w:t>Dodavatel</w:t>
      </w:r>
      <w:r w:rsidRPr="004F7988">
        <w:rPr>
          <w:rFonts w:ascii="Calibri Light" w:hAnsi="Calibri Light" w:cs="Calibri Light"/>
          <w:sz w:val="18"/>
          <w:szCs w:val="18"/>
        </w:rPr>
        <w:t xml:space="preserve"> čestně prohlašuje, že plně akceptuje </w:t>
      </w:r>
      <w:r w:rsidRPr="00F83221">
        <w:rPr>
          <w:rFonts w:ascii="Calibri Light" w:hAnsi="Calibri Light" w:cs="Calibri Light"/>
          <w:sz w:val="18"/>
          <w:szCs w:val="18"/>
        </w:rPr>
        <w:t>Dodržení zásad sociálně a environmentálně odpovědného zadávání a inovací ve smyslu ZZVZ</w:t>
      </w:r>
      <w:r>
        <w:rPr>
          <w:rFonts w:ascii="Calibri Light" w:hAnsi="Calibri Light" w:cs="Calibri Light"/>
          <w:sz w:val="18"/>
          <w:szCs w:val="18"/>
        </w:rPr>
        <w:t xml:space="preserve">, které zadavatel zpracoval do přílohy č. </w:t>
      </w:r>
      <w:r w:rsidR="000943CB">
        <w:rPr>
          <w:rFonts w:ascii="Calibri Light" w:hAnsi="Calibri Light" w:cs="Calibri Light"/>
          <w:sz w:val="18"/>
          <w:szCs w:val="18"/>
        </w:rPr>
        <w:t>6</w:t>
      </w:r>
      <w:r>
        <w:rPr>
          <w:rFonts w:ascii="Calibri Light" w:hAnsi="Calibri Light" w:cs="Calibri Light"/>
          <w:sz w:val="18"/>
          <w:szCs w:val="18"/>
        </w:rPr>
        <w:t xml:space="preserve"> Zadávací dokumentace.</w:t>
      </w:r>
    </w:p>
    <w:p w14:paraId="5A248A75" w14:textId="77777777" w:rsidR="00DF70B8" w:rsidRPr="003B407E" w:rsidRDefault="00DF70B8" w:rsidP="005E6E15">
      <w:pPr>
        <w:pStyle w:val="Zkladntextodsazen3"/>
        <w:tabs>
          <w:tab w:val="left" w:pos="0"/>
        </w:tabs>
        <w:ind w:left="0"/>
        <w:jc w:val="both"/>
        <w:rPr>
          <w:rFonts w:ascii="Calibri Light" w:hAnsi="Calibri Light" w:cs="Calibri Light"/>
          <w:b/>
          <w:bCs/>
        </w:rPr>
      </w:pPr>
    </w:p>
    <w:p w14:paraId="4A58FA4B" w14:textId="32204088" w:rsidR="005E6E15" w:rsidRPr="003B407E" w:rsidRDefault="005E6E15" w:rsidP="005E6E15">
      <w:pPr>
        <w:pStyle w:val="Nadpis2"/>
        <w:framePr w:wrap="notBeside"/>
        <w:rPr>
          <w:rFonts w:ascii="Calibri Light" w:hAnsi="Calibri Light" w:cs="Calibri Light"/>
          <w:bCs/>
        </w:rPr>
      </w:pPr>
      <w:r w:rsidRPr="003B407E">
        <w:rPr>
          <w:rFonts w:ascii="Calibri Light" w:hAnsi="Calibri Light" w:cs="Calibri Light"/>
          <w:bCs/>
        </w:rPr>
        <w:t>prohlášení ke střetu zájmů</w:t>
      </w:r>
    </w:p>
    <w:p w14:paraId="1326CF83" w14:textId="77777777" w:rsidR="005E6E15" w:rsidRPr="003B407E" w:rsidRDefault="005E6E15" w:rsidP="005F6A94">
      <w:pPr>
        <w:pStyle w:val="Odstnesl"/>
        <w:keepNext/>
        <w:spacing w:before="240" w:after="0"/>
        <w:ind w:left="0"/>
        <w:rPr>
          <w:rFonts w:ascii="Calibri Light" w:hAnsi="Calibri Light" w:cs="Calibri Light"/>
          <w:color w:val="333333"/>
          <w:sz w:val="18"/>
          <w:szCs w:val="18"/>
          <w:lang w:eastAsia="cs-CZ"/>
        </w:rPr>
      </w:pPr>
      <w:r w:rsidRPr="003B407E">
        <w:rPr>
          <w:rFonts w:ascii="Calibri Light" w:hAnsi="Calibri Light" w:cs="Calibri Light"/>
          <w:sz w:val="18"/>
          <w:szCs w:val="18"/>
        </w:rPr>
        <w:t xml:space="preserve">Dodavatel čestné prohlašuje, že není </w:t>
      </w:r>
      <w:r w:rsidRPr="003B407E">
        <w:rPr>
          <w:rFonts w:ascii="Calibri Light" w:hAnsi="Calibri Light" w:cs="Calibri Light"/>
          <w:color w:val="333333"/>
          <w:sz w:val="18"/>
          <w:szCs w:val="18"/>
          <w:lang w:eastAsia="cs-CZ"/>
        </w:rPr>
        <w:t>ve střetu zájmů ve smyslu ustanovení § 4b zákona č. 159/2006 sb., o střetu zájmů.</w:t>
      </w:r>
    </w:p>
    <w:p w14:paraId="52F38C69" w14:textId="77777777" w:rsidR="005E6E15" w:rsidRPr="003B407E" w:rsidRDefault="005E6E15" w:rsidP="005E6E15">
      <w:pPr>
        <w:pStyle w:val="Odstnesl"/>
        <w:keepNext/>
        <w:ind w:left="0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Dodavatel nemá takové osoby, jak je uvedeno níže.</w:t>
      </w:r>
    </w:p>
    <w:p w14:paraId="645E7E58" w14:textId="77777777" w:rsidR="005E6E15" w:rsidRPr="003B407E" w:rsidRDefault="005E6E15" w:rsidP="005E6E15">
      <w:pPr>
        <w:spacing w:before="120"/>
        <w:rPr>
          <w:rFonts w:ascii="Calibri Light" w:hAnsi="Calibri Light" w:cs="Calibri Light"/>
          <w:color w:val="333333"/>
          <w:sz w:val="18"/>
          <w:szCs w:val="18"/>
          <w:lang w:eastAsia="cs-CZ"/>
        </w:rPr>
      </w:pPr>
      <w:r w:rsidRPr="003B407E">
        <w:rPr>
          <w:rFonts w:ascii="Calibri Light" w:hAnsi="Calibri Light" w:cs="Calibri Light"/>
          <w:color w:val="333333"/>
          <w:sz w:val="18"/>
          <w:szCs w:val="18"/>
          <w:lang w:eastAsia="cs-CZ"/>
        </w:rPr>
        <w:t xml:space="preserve">Ustanovení § 4b zákona č. 159/2006 Sb., o střetu zájmů: </w:t>
      </w:r>
    </w:p>
    <w:p w14:paraId="1821ECE2" w14:textId="77777777" w:rsidR="005E6E15" w:rsidRPr="003B407E" w:rsidRDefault="005E6E15" w:rsidP="005E6E15">
      <w:pPr>
        <w:spacing w:after="120"/>
        <w:rPr>
          <w:rFonts w:ascii="Calibri Light" w:hAnsi="Calibri Light" w:cs="Calibri Light"/>
          <w:color w:val="333333"/>
          <w:sz w:val="18"/>
          <w:szCs w:val="18"/>
          <w:lang w:eastAsia="cs-CZ"/>
        </w:rPr>
      </w:pPr>
      <w:r w:rsidRPr="003B407E">
        <w:rPr>
          <w:rFonts w:ascii="Calibri Light" w:hAnsi="Calibri Light" w:cs="Calibri Light"/>
          <w:color w:val="333333"/>
          <w:sz w:val="18"/>
          <w:szCs w:val="18"/>
          <w:lang w:eastAsia="cs-CZ"/>
        </w:rPr>
        <w:t>„Obchodní společnost, ve které veřejný funkcionář uvedený v § 2 odst. 1 písm. c) nebo jím ovládaná osoba vlastní podíl představující alespoň 25 % účasti společníka v obchodní společnosti, se nesmí účastnit zadávacích řízení podle zákona upravujícího zadávání veřejných zakázek jako účastník nebo poddodavatel, prostřednictvím kterého dodavatel prokazuje kvalifikaci.</w:t>
      </w:r>
    </w:p>
    <w:p w14:paraId="68F49F68" w14:textId="272EB316" w:rsidR="00264ED7" w:rsidRPr="003B407E" w:rsidRDefault="005E6E15" w:rsidP="000A3A1F">
      <w:pPr>
        <w:widowControl w:val="0"/>
        <w:suppressAutoHyphens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 xml:space="preserve">Dodavatel dále čestné prohlašuje, že není </w:t>
      </w:r>
      <w:r w:rsidRPr="003B407E">
        <w:rPr>
          <w:rFonts w:ascii="Calibri Light" w:hAnsi="Calibri Light" w:cs="Calibri Light"/>
          <w:color w:val="333333"/>
          <w:sz w:val="18"/>
          <w:szCs w:val="18"/>
        </w:rPr>
        <w:t xml:space="preserve">ve střetu zájmů vůči zadavateli této veřejné zakázky potažmo vůči konkrétním osobám podílejícím se na řízení </w:t>
      </w:r>
      <w:r w:rsidR="00110927" w:rsidRPr="003B407E">
        <w:rPr>
          <w:rFonts w:ascii="Calibri Light" w:hAnsi="Calibri Light" w:cs="Calibri Light"/>
          <w:color w:val="333333"/>
          <w:sz w:val="18"/>
          <w:szCs w:val="18"/>
        </w:rPr>
        <w:t>subjektu</w:t>
      </w:r>
      <w:r w:rsidR="00FD6F1E">
        <w:rPr>
          <w:rFonts w:ascii="Calibri Light" w:hAnsi="Calibri Light" w:cs="Calibri Light"/>
          <w:color w:val="333333"/>
          <w:sz w:val="18"/>
          <w:szCs w:val="18"/>
        </w:rPr>
        <w:t xml:space="preserve"> města Český Těšín.</w:t>
      </w:r>
    </w:p>
    <w:p w14:paraId="60F7A2F6" w14:textId="038AE2E4" w:rsidR="00FC0288" w:rsidRDefault="00FC0288" w:rsidP="00F4593D">
      <w:pPr>
        <w:pStyle w:val="Zkladntextodsazen3"/>
        <w:tabs>
          <w:tab w:val="left" w:pos="0"/>
        </w:tabs>
        <w:ind w:left="0"/>
        <w:jc w:val="both"/>
        <w:rPr>
          <w:rFonts w:ascii="Calibri Light" w:hAnsi="Calibri Light" w:cs="Calibri Light"/>
        </w:rPr>
      </w:pPr>
    </w:p>
    <w:p w14:paraId="1F37661D" w14:textId="77777777" w:rsidR="00FD6F1E" w:rsidRPr="003B407E" w:rsidRDefault="00FD6F1E" w:rsidP="005F6A94">
      <w:pPr>
        <w:widowControl w:val="0"/>
        <w:suppressAutoHyphens/>
        <w:autoSpaceDE w:val="0"/>
        <w:autoSpaceDN w:val="0"/>
        <w:adjustRightInd w:val="0"/>
        <w:jc w:val="both"/>
        <w:rPr>
          <w:rFonts w:ascii="Calibri Light" w:hAnsi="Calibri Light" w:cs="Calibri Light"/>
        </w:rPr>
      </w:pPr>
    </w:p>
    <w:p w14:paraId="76AA3E07" w14:textId="77777777" w:rsidR="00DE56A2" w:rsidRPr="00B76DD6" w:rsidRDefault="00DE56A2" w:rsidP="00FD6F1E">
      <w:pPr>
        <w:pStyle w:val="Nadpis2"/>
        <w:framePr w:wrap="auto" w:vAnchor="margin" w:yAlign="inline"/>
        <w:numPr>
          <w:ilvl w:val="0"/>
          <w:numId w:val="1"/>
        </w:numPr>
        <w:spacing w:after="120"/>
        <w:ind w:left="357" w:hanging="357"/>
        <w:rPr>
          <w:rFonts w:ascii="Calibri Light" w:hAnsi="Calibri Light" w:cs="Calibri Light"/>
          <w:bCs/>
        </w:rPr>
      </w:pPr>
      <w:r w:rsidRPr="00B76DD6">
        <w:rPr>
          <w:rFonts w:ascii="Calibri Light" w:hAnsi="Calibri Light" w:cs="Calibri Light"/>
          <w:bCs/>
        </w:rPr>
        <w:t>PROHLÁŠENÍ K PODMÍNKÁM DNSH</w:t>
      </w:r>
    </w:p>
    <w:p w14:paraId="7C1A7FC9" w14:textId="77777777" w:rsidR="00DE56A2" w:rsidRPr="00B76DD6" w:rsidRDefault="00DE56A2" w:rsidP="00FD6F1E">
      <w:pPr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 xml:space="preserve">Dodavatel čestně prohlašuje, že je obeznámen a bere na vědomí podmínky vycházející z principu významného nepoškozování enviromentálních cílů („Do not </w:t>
      </w:r>
      <w:proofErr w:type="spellStart"/>
      <w:r w:rsidRPr="00B76DD6">
        <w:rPr>
          <w:rFonts w:ascii="Calibri Light" w:hAnsi="Calibri Light" w:cs="Calibri Light"/>
          <w:sz w:val="18"/>
          <w:szCs w:val="18"/>
        </w:rPr>
        <w:t>significant</w:t>
      </w:r>
      <w:proofErr w:type="spellEnd"/>
      <w:r w:rsidRPr="00B76DD6">
        <w:rPr>
          <w:rFonts w:ascii="Calibri Light" w:hAnsi="Calibri Light" w:cs="Calibri Light"/>
          <w:sz w:val="18"/>
          <w:szCs w:val="18"/>
        </w:rPr>
        <w:t xml:space="preserve"> </w:t>
      </w:r>
      <w:proofErr w:type="spellStart"/>
      <w:r w:rsidRPr="00B76DD6">
        <w:rPr>
          <w:rFonts w:ascii="Calibri Light" w:hAnsi="Calibri Light" w:cs="Calibri Light"/>
          <w:sz w:val="18"/>
          <w:szCs w:val="18"/>
        </w:rPr>
        <w:t>harm</w:t>
      </w:r>
      <w:proofErr w:type="spellEnd"/>
      <w:r w:rsidRPr="00B76DD6">
        <w:rPr>
          <w:rFonts w:ascii="Calibri Light" w:hAnsi="Calibri Light" w:cs="Calibri Light"/>
          <w:sz w:val="18"/>
          <w:szCs w:val="18"/>
        </w:rPr>
        <w:t>“, DNSH), vycházejícího z článku č. 17 nařízení Evropského parlamentu a Rady (EU) 2020/852 ze dne 18. června 2020 o zřízení rámce pro usnadnění udržitelných investic a o změně nařízení (EU) 2019/2088.</w:t>
      </w:r>
    </w:p>
    <w:p w14:paraId="1FA53BEE" w14:textId="77777777" w:rsidR="00DE56A2" w:rsidRPr="00B76DD6" w:rsidRDefault="00DE56A2" w:rsidP="00DE56A2">
      <w:pPr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>Dodavatel dále prohlašuje, že nezařadí do cenové nabídky mezi oceněné položky na:</w:t>
      </w:r>
    </w:p>
    <w:p w14:paraId="20F8E152" w14:textId="77777777" w:rsidR="00DE56A2" w:rsidRPr="00B76DD6" w:rsidRDefault="00DE56A2" w:rsidP="00DE56A2">
      <w:pPr>
        <w:pStyle w:val="Odstavecseseznamem"/>
        <w:numPr>
          <w:ilvl w:val="0"/>
          <w:numId w:val="33"/>
        </w:numPr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>investice do výroby, zpracování, přepravy, distribuce, skladování nebo spalování fosilních paliv včetně investic do materiálního využití fosilních paliv;</w:t>
      </w:r>
    </w:p>
    <w:p w14:paraId="06E8C1B0" w14:textId="77777777" w:rsidR="00DE56A2" w:rsidRPr="00B76DD6" w:rsidRDefault="00DE56A2" w:rsidP="00DE56A2">
      <w:pPr>
        <w:pStyle w:val="Odstavecseseznamem"/>
        <w:numPr>
          <w:ilvl w:val="0"/>
          <w:numId w:val="33"/>
        </w:numPr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>nové spotřebiče, které nesplňují nejvyšší dostupnou energetickou třídu dle příslušné legislativy pro daný typ spotřebiče;</w:t>
      </w:r>
    </w:p>
    <w:p w14:paraId="2A5B2793" w14:textId="77777777" w:rsidR="00DE56A2" w:rsidRPr="00B76DD6" w:rsidRDefault="00DE56A2" w:rsidP="00DE56A2">
      <w:pPr>
        <w:pStyle w:val="Odstavecseseznamem"/>
        <w:numPr>
          <w:ilvl w:val="0"/>
          <w:numId w:val="33"/>
        </w:numPr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>výměnu zdroje energie bez toho, že budovat bude po realizaci projektu plnit minimálně parametry energetické náročnosti definované národní legislativou (§ 6 odst. 2 vyhlášky č.264/2020 Sb., o energetické náročnosti budov);</w:t>
      </w:r>
    </w:p>
    <w:p w14:paraId="0609F372" w14:textId="77777777" w:rsidR="00DE56A2" w:rsidRPr="00B76DD6" w:rsidRDefault="00DE56A2" w:rsidP="00DE56A2">
      <w:pPr>
        <w:pStyle w:val="Odstavecseseznamem"/>
        <w:numPr>
          <w:ilvl w:val="0"/>
          <w:numId w:val="33"/>
        </w:numPr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>zařízení využívajících vodu, které nesplňují následující podmínky:</w:t>
      </w:r>
    </w:p>
    <w:p w14:paraId="46CD0301" w14:textId="77777777" w:rsidR="00DE56A2" w:rsidRPr="00B76DD6" w:rsidRDefault="00DE56A2" w:rsidP="00DE56A2">
      <w:pPr>
        <w:pStyle w:val="Odstavecseseznamem"/>
        <w:numPr>
          <w:ilvl w:val="1"/>
          <w:numId w:val="33"/>
        </w:numPr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>sprchy mají maximální průtok vody 8 l/min;</w:t>
      </w:r>
    </w:p>
    <w:p w14:paraId="41F905BF" w14:textId="77777777" w:rsidR="00DE56A2" w:rsidRPr="00B76DD6" w:rsidRDefault="00DE56A2" w:rsidP="00DE56A2">
      <w:pPr>
        <w:pStyle w:val="Odstavecseseznamem"/>
        <w:numPr>
          <w:ilvl w:val="1"/>
          <w:numId w:val="33"/>
        </w:numPr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>WC, zahrnující soupravy, mísy a splachovací nádrže, mají úplný objem splachovací vody maximálně 6 l. a maximální průměrný objem splachovací vody 3,5l;</w:t>
      </w:r>
    </w:p>
    <w:p w14:paraId="095E35B3" w14:textId="77777777" w:rsidR="00DE56A2" w:rsidRPr="00B76DD6" w:rsidRDefault="00DE56A2" w:rsidP="00DE56A2">
      <w:pPr>
        <w:pStyle w:val="Odstavecseseznamem"/>
        <w:numPr>
          <w:ilvl w:val="1"/>
          <w:numId w:val="33"/>
        </w:numPr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>pisoáry spotřebují maximálně 2 l/mísu/hodinu. Splachovací pisoáry mají maximální úplný objem splachovací vody 1 l;</w:t>
      </w:r>
    </w:p>
    <w:p w14:paraId="7E3EC82D" w14:textId="77777777" w:rsidR="00DE56A2" w:rsidRPr="00B76DD6" w:rsidRDefault="00DE56A2" w:rsidP="00DE56A2">
      <w:pPr>
        <w:pStyle w:val="Odstavecseseznamem"/>
        <w:numPr>
          <w:ilvl w:val="1"/>
          <w:numId w:val="33"/>
        </w:numPr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>umyvadlové baterie a kuchyňské baterie mají maximální průtok 6 l/min.</w:t>
      </w:r>
    </w:p>
    <w:p w14:paraId="4992505F" w14:textId="77777777" w:rsidR="00DE56A2" w:rsidRPr="00B76DD6" w:rsidRDefault="00DE56A2" w:rsidP="00DE56A2">
      <w:pPr>
        <w:pStyle w:val="Odstavecseseznamem"/>
        <w:numPr>
          <w:ilvl w:val="0"/>
          <w:numId w:val="33"/>
        </w:numPr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 xml:space="preserve">zařízení bateriové akumulace pro obnovitelné zdroje energie, které jsou na bázi olova, </w:t>
      </w:r>
      <w:proofErr w:type="spellStart"/>
      <w:r w:rsidRPr="00B76DD6">
        <w:rPr>
          <w:rFonts w:ascii="Calibri Light" w:hAnsi="Calibri Light" w:cs="Calibri Light"/>
          <w:sz w:val="18"/>
          <w:szCs w:val="18"/>
        </w:rPr>
        <w:t>NiCd</w:t>
      </w:r>
      <w:proofErr w:type="spellEnd"/>
      <w:r w:rsidRPr="00B76DD6">
        <w:rPr>
          <w:rFonts w:ascii="Calibri Light" w:hAnsi="Calibri Light" w:cs="Calibri Light"/>
          <w:sz w:val="18"/>
          <w:szCs w:val="18"/>
        </w:rPr>
        <w:t xml:space="preserve"> a </w:t>
      </w:r>
      <w:proofErr w:type="spellStart"/>
      <w:r w:rsidRPr="00B76DD6">
        <w:rPr>
          <w:rFonts w:ascii="Calibri Light" w:hAnsi="Calibri Light" w:cs="Calibri Light"/>
          <w:sz w:val="18"/>
          <w:szCs w:val="18"/>
        </w:rPr>
        <w:t>NiMH</w:t>
      </w:r>
      <w:proofErr w:type="spellEnd"/>
      <w:r w:rsidRPr="00B76DD6">
        <w:rPr>
          <w:rFonts w:ascii="Calibri Light" w:hAnsi="Calibri Light" w:cs="Calibri Light"/>
          <w:sz w:val="18"/>
          <w:szCs w:val="18"/>
        </w:rPr>
        <w:t>;</w:t>
      </w:r>
    </w:p>
    <w:p w14:paraId="0D222741" w14:textId="77777777" w:rsidR="00DE56A2" w:rsidRPr="00B76DD6" w:rsidRDefault="00DE56A2" w:rsidP="00DE56A2">
      <w:pPr>
        <w:pStyle w:val="Odstavecseseznamem"/>
        <w:numPr>
          <w:ilvl w:val="0"/>
          <w:numId w:val="33"/>
        </w:numPr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>pořízení kotlů na biomasu, které nesplňují následující podmínky:</w:t>
      </w:r>
    </w:p>
    <w:p w14:paraId="72489AD0" w14:textId="77777777" w:rsidR="00DE56A2" w:rsidRPr="00B76DD6" w:rsidRDefault="00DE56A2" w:rsidP="00DE56A2">
      <w:pPr>
        <w:pStyle w:val="Odstavecseseznamem"/>
        <w:numPr>
          <w:ilvl w:val="1"/>
          <w:numId w:val="33"/>
        </w:numPr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>jsou v souladu s kritérii udržitelnosti a úspor emisí skleníkových plynů stanovenými v článku 29 směrnice (EU) 2018/2001 o podpoře využívání energie z obnovitelných zdrojů („směrnice o obnovitelných zdrojích energie“, „RED II“). Tyto požadavky se budou vztahovat na všechna zařízení bez ohledu na prahové hodnoty uvedené ve směrnici RED II;</w:t>
      </w:r>
    </w:p>
    <w:p w14:paraId="66681239" w14:textId="77777777" w:rsidR="00DE56A2" w:rsidRPr="00B76DD6" w:rsidRDefault="00DE56A2" w:rsidP="00DE56A2">
      <w:pPr>
        <w:pStyle w:val="Odstavecseseznamem"/>
        <w:numPr>
          <w:ilvl w:val="1"/>
          <w:numId w:val="33"/>
        </w:numPr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>jsou v souladu s posouzením trajektorií udržitelného využívání bioenergie a dodávek biomasy v Česku a jeho dopadů na využití půdy, změny ve využití půdy, lesní propady uhlíku a biologickou rozmanitost, jakož i vlivu na kvalitu ovzduší;</w:t>
      </w:r>
    </w:p>
    <w:p w14:paraId="41900DDE" w14:textId="77777777" w:rsidR="00DE56A2" w:rsidRPr="00B76DD6" w:rsidRDefault="00DE56A2" w:rsidP="00DE56A2">
      <w:pPr>
        <w:pStyle w:val="Odstavecseseznamem"/>
        <w:numPr>
          <w:ilvl w:val="0"/>
          <w:numId w:val="33"/>
        </w:numPr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>výsadbu zeleně, které nesplňují následující podmínku:</w:t>
      </w:r>
    </w:p>
    <w:p w14:paraId="73DEB5B4" w14:textId="1A7B8B26" w:rsidR="00DE56A2" w:rsidRDefault="00DE56A2" w:rsidP="00DE56A2">
      <w:pPr>
        <w:pStyle w:val="Odstavecseseznamem"/>
        <w:numPr>
          <w:ilvl w:val="1"/>
          <w:numId w:val="33"/>
        </w:numPr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>při výsadbě zeleně se použijí pouze stanovištně vhodné dřeviny, které zajistí odolnost vůči klimatu a zároveň nebudou mít negativní dopad z pohledu biologické rozmanitosti.</w:t>
      </w:r>
    </w:p>
    <w:p w14:paraId="05FD5BFF" w14:textId="77777777" w:rsidR="00DE56A2" w:rsidRDefault="00DE56A2" w:rsidP="00DE56A2">
      <w:pPr>
        <w:jc w:val="both"/>
        <w:rPr>
          <w:rFonts w:ascii="Calibri Light" w:hAnsi="Calibri Light" w:cs="Calibri Light"/>
          <w:sz w:val="18"/>
          <w:szCs w:val="18"/>
        </w:rPr>
      </w:pPr>
    </w:p>
    <w:p w14:paraId="671BED3D" w14:textId="77777777" w:rsidR="00DE56A2" w:rsidRPr="005F6A94" w:rsidRDefault="00DE56A2" w:rsidP="00DE56A2">
      <w:pPr>
        <w:pStyle w:val="Nadpis2"/>
        <w:framePr w:wrap="notBeside" w:hAnchor="page" w:x="1316" w:y="299"/>
        <w:rPr>
          <w:rFonts w:ascii="Calibri Light" w:hAnsi="Calibri Light" w:cs="Calibri Light"/>
          <w:bCs/>
        </w:rPr>
      </w:pPr>
      <w:r w:rsidRPr="005F6A94">
        <w:rPr>
          <w:rFonts w:ascii="Calibri Light" w:hAnsi="Calibri Light" w:cs="Calibri Light"/>
          <w:bCs/>
        </w:rPr>
        <w:t>PROHLÁŠENÍ O SPLNĚNÍ ZÁKLADNÍ ZPŮSOBILOSTI</w:t>
      </w:r>
    </w:p>
    <w:p w14:paraId="7167A432" w14:textId="77777777" w:rsidR="00DE56A2" w:rsidRPr="00DE56A2" w:rsidRDefault="00DE56A2" w:rsidP="00DE56A2">
      <w:pPr>
        <w:jc w:val="both"/>
        <w:rPr>
          <w:rFonts w:ascii="Calibri Light" w:hAnsi="Calibri Light" w:cs="Calibri Light"/>
          <w:sz w:val="18"/>
          <w:szCs w:val="18"/>
        </w:rPr>
      </w:pPr>
    </w:p>
    <w:p w14:paraId="048E2433" w14:textId="41EDB174" w:rsidR="00110927" w:rsidRPr="003B407E" w:rsidRDefault="00110927" w:rsidP="00CD52C3">
      <w:pPr>
        <w:pStyle w:val="Odstnesl"/>
        <w:spacing w:before="240"/>
        <w:ind w:left="0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 xml:space="preserve">Dodavatel čestně prohlašuje, že je způsobilý k plnění veřejné zakázky v </w:t>
      </w:r>
      <w:bookmarkStart w:id="4" w:name="_Toc492370945"/>
      <w:bookmarkStart w:id="5" w:name="_Toc492371371"/>
      <w:bookmarkStart w:id="6" w:name="_Toc492376118"/>
      <w:r w:rsidRPr="003B407E">
        <w:rPr>
          <w:rFonts w:ascii="Calibri Light" w:hAnsi="Calibri Light" w:cs="Calibri Light"/>
          <w:sz w:val="18"/>
          <w:szCs w:val="18"/>
        </w:rPr>
        <w:t>rozsahu § 74 zákona č. 134/2016</w:t>
      </w:r>
      <w:bookmarkEnd w:id="4"/>
      <w:bookmarkEnd w:id="5"/>
      <w:bookmarkEnd w:id="6"/>
      <w:r w:rsidRPr="003B407E">
        <w:rPr>
          <w:rFonts w:ascii="Calibri Light" w:hAnsi="Calibri Light" w:cs="Calibri Light"/>
          <w:sz w:val="18"/>
          <w:szCs w:val="18"/>
        </w:rPr>
        <w:t xml:space="preserve"> Sb., o zadávání veřejných zakázek, ve znění pozdějších předpisů (dále jen „zákon“), neboť</w:t>
      </w:r>
    </w:p>
    <w:p w14:paraId="5C0F5E5D" w14:textId="77777777" w:rsidR="00110927" w:rsidRPr="003B407E" w:rsidRDefault="00110927" w:rsidP="00110927">
      <w:pPr>
        <w:pStyle w:val="Odstavecseseznamem"/>
        <w:numPr>
          <w:ilvl w:val="0"/>
          <w:numId w:val="9"/>
        </w:numPr>
        <w:suppressAutoHyphens/>
        <w:spacing w:before="60" w:line="276" w:lineRule="auto"/>
        <w:ind w:left="568" w:hanging="284"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nebyl v zemi svého sídla v posledních 5 letech před zahájením výběrového řízení pravomocně odsouzen pro níže uvedený trestný čin nebo obdobný trestný čin podle právního řádu země sídla dodavatele, kdy k zahlazeným odsouzením se nepřihlíží, a to:</w:t>
      </w:r>
    </w:p>
    <w:p w14:paraId="54A40B92" w14:textId="77777777" w:rsidR="00110927" w:rsidRPr="003B407E" w:rsidRDefault="00110927" w:rsidP="00110927">
      <w:pPr>
        <w:pStyle w:val="Odstavecseseznamem"/>
        <w:numPr>
          <w:ilvl w:val="0"/>
          <w:numId w:val="10"/>
        </w:numPr>
        <w:suppressAutoHyphens/>
        <w:spacing w:line="276" w:lineRule="auto"/>
        <w:ind w:left="993" w:hanging="426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lastRenderedPageBreak/>
        <w:t>trestný čin spáchaný ve prospěch organizované zločinecké skupiny nebo trestný čin účasti na organizované zločinecké skupině,</w:t>
      </w:r>
    </w:p>
    <w:p w14:paraId="345CCE8F" w14:textId="77777777" w:rsidR="00110927" w:rsidRPr="003B407E" w:rsidRDefault="00110927" w:rsidP="00110927">
      <w:pPr>
        <w:pStyle w:val="Odstavecseseznamem"/>
        <w:numPr>
          <w:ilvl w:val="0"/>
          <w:numId w:val="10"/>
        </w:numPr>
        <w:suppressAutoHyphens/>
        <w:spacing w:line="276" w:lineRule="auto"/>
        <w:ind w:left="993" w:hanging="426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trestný čin obchodování s lidmi,</w:t>
      </w:r>
    </w:p>
    <w:p w14:paraId="676D1AB7" w14:textId="77777777" w:rsidR="00110927" w:rsidRPr="003B407E" w:rsidRDefault="00110927" w:rsidP="00110927">
      <w:pPr>
        <w:pStyle w:val="Odstavecseseznamem"/>
        <w:numPr>
          <w:ilvl w:val="0"/>
          <w:numId w:val="10"/>
        </w:numPr>
        <w:suppressAutoHyphens/>
        <w:spacing w:line="276" w:lineRule="auto"/>
        <w:ind w:left="993" w:hanging="426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tyto trestné činy proti majetku:</w:t>
      </w:r>
    </w:p>
    <w:p w14:paraId="5FA6C55B" w14:textId="77777777" w:rsidR="00110927" w:rsidRPr="003B407E" w:rsidRDefault="00110927" w:rsidP="00110927">
      <w:pPr>
        <w:pStyle w:val="Odstavecseseznamem"/>
        <w:numPr>
          <w:ilvl w:val="0"/>
          <w:numId w:val="11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podvod,</w:t>
      </w:r>
    </w:p>
    <w:p w14:paraId="1BEE1CF6" w14:textId="77777777" w:rsidR="00110927" w:rsidRPr="003B407E" w:rsidRDefault="00110927" w:rsidP="00110927">
      <w:pPr>
        <w:pStyle w:val="Odstavecseseznamem"/>
        <w:numPr>
          <w:ilvl w:val="0"/>
          <w:numId w:val="11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úvěrový podvod,</w:t>
      </w:r>
    </w:p>
    <w:p w14:paraId="18D9C83C" w14:textId="77777777" w:rsidR="00110927" w:rsidRPr="003B407E" w:rsidRDefault="00110927" w:rsidP="00110927">
      <w:pPr>
        <w:pStyle w:val="Odstavecseseznamem"/>
        <w:numPr>
          <w:ilvl w:val="0"/>
          <w:numId w:val="11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dotační podvod,</w:t>
      </w:r>
    </w:p>
    <w:p w14:paraId="75E3687B" w14:textId="77777777" w:rsidR="00110927" w:rsidRPr="003B407E" w:rsidRDefault="00110927" w:rsidP="00110927">
      <w:pPr>
        <w:pStyle w:val="Odstavecseseznamem"/>
        <w:numPr>
          <w:ilvl w:val="0"/>
          <w:numId w:val="11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legalizace výnosů z trestné činnosti,</w:t>
      </w:r>
    </w:p>
    <w:p w14:paraId="302C29DA" w14:textId="77777777" w:rsidR="00110927" w:rsidRPr="003B407E" w:rsidRDefault="00110927" w:rsidP="00110927">
      <w:pPr>
        <w:pStyle w:val="Odstavecseseznamem"/>
        <w:numPr>
          <w:ilvl w:val="0"/>
          <w:numId w:val="11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legalizace výnosů z trestné činnosti z nedbalosti,</w:t>
      </w:r>
    </w:p>
    <w:p w14:paraId="294E4AB7" w14:textId="77777777" w:rsidR="00110927" w:rsidRPr="003B407E" w:rsidRDefault="00110927" w:rsidP="00110927">
      <w:pPr>
        <w:pStyle w:val="Odstavecseseznamem"/>
        <w:numPr>
          <w:ilvl w:val="0"/>
          <w:numId w:val="10"/>
        </w:numPr>
        <w:suppressAutoHyphens/>
        <w:spacing w:line="276" w:lineRule="auto"/>
        <w:ind w:left="993" w:hanging="426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tyto trestné činy hospodářské:</w:t>
      </w:r>
    </w:p>
    <w:p w14:paraId="3B952300" w14:textId="77777777" w:rsidR="00110927" w:rsidRPr="003B407E" w:rsidRDefault="00110927" w:rsidP="00110927">
      <w:pPr>
        <w:pStyle w:val="Odstavecseseznamem"/>
        <w:numPr>
          <w:ilvl w:val="0"/>
          <w:numId w:val="12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zneužití informace a postavení v obchodním styku,</w:t>
      </w:r>
    </w:p>
    <w:p w14:paraId="636C8CA4" w14:textId="77777777" w:rsidR="00110927" w:rsidRPr="003B407E" w:rsidRDefault="00110927" w:rsidP="00110927">
      <w:pPr>
        <w:pStyle w:val="Odstavecseseznamem"/>
        <w:numPr>
          <w:ilvl w:val="0"/>
          <w:numId w:val="12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sjednání výhody při zadání veřejné zakázky, při veřejné soutěži a veřejné dražbě,</w:t>
      </w:r>
    </w:p>
    <w:p w14:paraId="565C6105" w14:textId="77777777" w:rsidR="00110927" w:rsidRPr="003B407E" w:rsidRDefault="00110927" w:rsidP="00110927">
      <w:pPr>
        <w:pStyle w:val="Odstavecseseznamem"/>
        <w:numPr>
          <w:ilvl w:val="0"/>
          <w:numId w:val="12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pletichy při zadání veřejné zakázky a při veřejné soutěži,</w:t>
      </w:r>
    </w:p>
    <w:p w14:paraId="3102D6CE" w14:textId="77777777" w:rsidR="00110927" w:rsidRPr="003B407E" w:rsidRDefault="00110927" w:rsidP="00110927">
      <w:pPr>
        <w:pStyle w:val="Odstavecseseznamem"/>
        <w:numPr>
          <w:ilvl w:val="0"/>
          <w:numId w:val="12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pletichy při veřejné dražbě,</w:t>
      </w:r>
    </w:p>
    <w:p w14:paraId="54F77C72" w14:textId="77777777" w:rsidR="00110927" w:rsidRPr="003B407E" w:rsidRDefault="00110927" w:rsidP="00110927">
      <w:pPr>
        <w:pStyle w:val="Odstavecseseznamem"/>
        <w:numPr>
          <w:ilvl w:val="0"/>
          <w:numId w:val="12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poškození finančních zájmů Evropské unie,</w:t>
      </w:r>
    </w:p>
    <w:p w14:paraId="356DF290" w14:textId="77777777" w:rsidR="00110927" w:rsidRPr="003B407E" w:rsidRDefault="00110927" w:rsidP="00110927">
      <w:pPr>
        <w:pStyle w:val="Odstavecseseznamem"/>
        <w:numPr>
          <w:ilvl w:val="0"/>
          <w:numId w:val="10"/>
        </w:numPr>
        <w:suppressAutoHyphens/>
        <w:spacing w:line="276" w:lineRule="auto"/>
        <w:ind w:left="993" w:hanging="426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trestné činy obecně nebezpečné,</w:t>
      </w:r>
    </w:p>
    <w:p w14:paraId="55FF4D49" w14:textId="77777777" w:rsidR="00110927" w:rsidRPr="003B407E" w:rsidRDefault="00110927" w:rsidP="00110927">
      <w:pPr>
        <w:pStyle w:val="Odstavecseseznamem"/>
        <w:numPr>
          <w:ilvl w:val="0"/>
          <w:numId w:val="10"/>
        </w:numPr>
        <w:suppressAutoHyphens/>
        <w:spacing w:line="276" w:lineRule="auto"/>
        <w:ind w:left="993" w:hanging="426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trestné činy proti České republice, cizímu státu a mezinárodní organizaci,</w:t>
      </w:r>
    </w:p>
    <w:p w14:paraId="3E44D498" w14:textId="77777777" w:rsidR="00110927" w:rsidRPr="003B407E" w:rsidRDefault="00110927" w:rsidP="00110927">
      <w:pPr>
        <w:pStyle w:val="Odstavecseseznamem"/>
        <w:numPr>
          <w:ilvl w:val="0"/>
          <w:numId w:val="10"/>
        </w:numPr>
        <w:suppressAutoHyphens/>
        <w:spacing w:line="276" w:lineRule="auto"/>
        <w:ind w:left="993" w:hanging="426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tyto trestné činy proti pořádku ve věcech veřejných</w:t>
      </w:r>
    </w:p>
    <w:p w14:paraId="719C9459" w14:textId="77777777" w:rsidR="00110927" w:rsidRPr="003B407E" w:rsidRDefault="00110927" w:rsidP="00110927">
      <w:pPr>
        <w:pStyle w:val="Odstavecseseznamem"/>
        <w:numPr>
          <w:ilvl w:val="0"/>
          <w:numId w:val="13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trestné činy proti výkonu pravomoci orgánu veřejné moci a úřední osoby,</w:t>
      </w:r>
    </w:p>
    <w:p w14:paraId="1EF3FEF7" w14:textId="77777777" w:rsidR="00110927" w:rsidRPr="003B407E" w:rsidRDefault="00110927" w:rsidP="00110927">
      <w:pPr>
        <w:pStyle w:val="Odstavecseseznamem"/>
        <w:numPr>
          <w:ilvl w:val="0"/>
          <w:numId w:val="13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trestné činy úředních osob,</w:t>
      </w:r>
    </w:p>
    <w:p w14:paraId="1188FB1D" w14:textId="77777777" w:rsidR="00110927" w:rsidRPr="003B407E" w:rsidRDefault="00110927" w:rsidP="00110927">
      <w:pPr>
        <w:pStyle w:val="Odstavecseseznamem"/>
        <w:numPr>
          <w:ilvl w:val="0"/>
          <w:numId w:val="13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úplatkářství,</w:t>
      </w:r>
    </w:p>
    <w:p w14:paraId="4F162F8C" w14:textId="77777777" w:rsidR="00110927" w:rsidRPr="003B407E" w:rsidRDefault="00110927" w:rsidP="00110927">
      <w:pPr>
        <w:pStyle w:val="Odstavecseseznamem"/>
        <w:numPr>
          <w:ilvl w:val="0"/>
          <w:numId w:val="13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jiná rušení činnosti orgánu veřejné moci.</w:t>
      </w:r>
    </w:p>
    <w:p w14:paraId="212AE78D" w14:textId="77777777" w:rsidR="00110927" w:rsidRPr="003B407E" w:rsidRDefault="00110927" w:rsidP="00110927">
      <w:pPr>
        <w:pStyle w:val="Odstavecseseznamem"/>
        <w:numPr>
          <w:ilvl w:val="0"/>
          <w:numId w:val="9"/>
        </w:numPr>
        <w:suppressAutoHyphens/>
        <w:spacing w:before="60" w:line="276" w:lineRule="auto"/>
        <w:ind w:left="568" w:hanging="284"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nemá v České republice nebo v zemi svého sídla v evidenci daní zachycen splatný daňový nedoplatek,</w:t>
      </w:r>
    </w:p>
    <w:p w14:paraId="0601CFF6" w14:textId="77777777" w:rsidR="00110927" w:rsidRPr="003B407E" w:rsidRDefault="00110927" w:rsidP="00110927">
      <w:pPr>
        <w:pStyle w:val="Odstavecseseznamem"/>
        <w:numPr>
          <w:ilvl w:val="0"/>
          <w:numId w:val="9"/>
        </w:numPr>
        <w:suppressAutoHyphens/>
        <w:spacing w:before="60" w:line="276" w:lineRule="auto"/>
        <w:ind w:left="568" w:hanging="284"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nemá v České republice nebo v zemi svého sídla splatný nedoplatek na pojistném nebo na penále na veřejné zdravotní pojištění,</w:t>
      </w:r>
    </w:p>
    <w:p w14:paraId="23722D3F" w14:textId="77777777" w:rsidR="00342677" w:rsidRDefault="00110927" w:rsidP="00342677">
      <w:pPr>
        <w:pStyle w:val="Odstavecseseznamem"/>
        <w:numPr>
          <w:ilvl w:val="0"/>
          <w:numId w:val="9"/>
        </w:numPr>
        <w:suppressAutoHyphens/>
        <w:spacing w:before="120" w:line="276" w:lineRule="auto"/>
        <w:ind w:left="567" w:hanging="284"/>
        <w:jc w:val="both"/>
        <w:rPr>
          <w:rFonts w:ascii="Calibri Light" w:hAnsi="Calibri Light" w:cs="Calibri Light"/>
          <w:sz w:val="18"/>
          <w:szCs w:val="18"/>
        </w:rPr>
      </w:pPr>
      <w:r w:rsidRPr="00342677">
        <w:rPr>
          <w:rFonts w:ascii="Calibri Light" w:hAnsi="Calibri Light" w:cs="Calibri Light"/>
          <w:sz w:val="18"/>
          <w:szCs w:val="18"/>
        </w:rPr>
        <w:t>nemá v České republice nebo v zemi svého sídla splatný nedoplatek na pojistném nebo na penále na sociální zabezpečení a příspěvku na státní politiku zaměstnanosti,</w:t>
      </w:r>
    </w:p>
    <w:p w14:paraId="50FE7A5F" w14:textId="169313FA" w:rsidR="00110927" w:rsidRPr="00342677" w:rsidRDefault="00110927" w:rsidP="00342677">
      <w:pPr>
        <w:pStyle w:val="Odstavecseseznamem"/>
        <w:numPr>
          <w:ilvl w:val="0"/>
          <w:numId w:val="9"/>
        </w:numPr>
        <w:suppressAutoHyphens/>
        <w:spacing w:before="120" w:line="276" w:lineRule="auto"/>
        <w:ind w:left="567" w:hanging="284"/>
        <w:jc w:val="both"/>
        <w:rPr>
          <w:rFonts w:ascii="Calibri Light" w:hAnsi="Calibri Light" w:cs="Calibri Light"/>
          <w:sz w:val="18"/>
          <w:szCs w:val="18"/>
        </w:rPr>
      </w:pPr>
      <w:r w:rsidRPr="00342677">
        <w:rPr>
          <w:rFonts w:ascii="Calibri Light" w:hAnsi="Calibri Light" w:cs="Calibri Light"/>
          <w:sz w:val="18"/>
          <w:szCs w:val="18"/>
        </w:rPr>
        <w:t>není v likvidaci</w:t>
      </w:r>
      <w:r w:rsidRPr="003B407E">
        <w:rPr>
          <w:rStyle w:val="Znakapoznpodarou"/>
          <w:rFonts w:ascii="Calibri Light" w:hAnsi="Calibri Light" w:cs="Calibri Light"/>
          <w:sz w:val="18"/>
          <w:szCs w:val="18"/>
        </w:rPr>
        <w:footnoteReference w:id="1"/>
      </w:r>
      <w:r w:rsidRPr="00342677">
        <w:rPr>
          <w:rFonts w:ascii="Calibri Light" w:hAnsi="Calibri Light" w:cs="Calibri Light"/>
          <w:sz w:val="18"/>
          <w:szCs w:val="18"/>
        </w:rPr>
        <w:t>, proti němuž nebylo vydáno rozhodnutí o úpadku</w:t>
      </w:r>
      <w:r w:rsidRPr="003B407E">
        <w:rPr>
          <w:rStyle w:val="Znakapoznpodarou"/>
          <w:rFonts w:ascii="Calibri Light" w:hAnsi="Calibri Light" w:cs="Calibri Light"/>
          <w:sz w:val="18"/>
          <w:szCs w:val="18"/>
        </w:rPr>
        <w:footnoteReference w:id="2"/>
      </w:r>
      <w:r w:rsidRPr="00342677">
        <w:rPr>
          <w:rFonts w:ascii="Calibri Light" w:hAnsi="Calibri Light" w:cs="Calibri Light"/>
          <w:sz w:val="18"/>
          <w:szCs w:val="18"/>
        </w:rPr>
        <w:t>, vůči němuž nebyla nařízena nucená správa podle jiného právního předpisu</w:t>
      </w:r>
      <w:r w:rsidRPr="003B407E">
        <w:rPr>
          <w:rStyle w:val="Znakapoznpodarou"/>
          <w:rFonts w:ascii="Calibri Light" w:hAnsi="Calibri Light" w:cs="Calibri Light"/>
          <w:sz w:val="18"/>
          <w:szCs w:val="18"/>
        </w:rPr>
        <w:footnoteReference w:id="3"/>
      </w:r>
      <w:r w:rsidRPr="00342677">
        <w:rPr>
          <w:rFonts w:ascii="Calibri Light" w:hAnsi="Calibri Light" w:cs="Calibri Light"/>
          <w:sz w:val="18"/>
          <w:szCs w:val="18"/>
        </w:rPr>
        <w:t xml:space="preserve"> nebo v obdobné situaci podle právního řádu země sídla dodavatele.</w:t>
      </w:r>
    </w:p>
    <w:p w14:paraId="597F74A9" w14:textId="77777777" w:rsidR="00FF7BAE" w:rsidRPr="003B407E" w:rsidRDefault="00FF7BAE" w:rsidP="00110927">
      <w:pPr>
        <w:pStyle w:val="Odstnesl"/>
        <w:suppressAutoHyphens/>
        <w:ind w:left="1276" w:hanging="284"/>
        <w:contextualSpacing/>
        <w:rPr>
          <w:rFonts w:ascii="Calibri Light" w:hAnsi="Calibri Light" w:cs="Calibri Light"/>
          <w:sz w:val="18"/>
          <w:szCs w:val="18"/>
        </w:rPr>
      </w:pPr>
    </w:p>
    <w:p w14:paraId="746E988F" w14:textId="667AE8EA" w:rsidR="00110927" w:rsidRPr="005F6A94" w:rsidRDefault="00110927" w:rsidP="00110927">
      <w:pPr>
        <w:pStyle w:val="Nadpis2"/>
        <w:framePr w:wrap="notBeside"/>
        <w:rPr>
          <w:rFonts w:ascii="Calibri Light" w:hAnsi="Calibri Light" w:cs="Calibri Light"/>
          <w:bCs/>
        </w:rPr>
      </w:pPr>
      <w:r w:rsidRPr="005F6A94">
        <w:rPr>
          <w:rFonts w:ascii="Calibri Light" w:hAnsi="Calibri Light" w:cs="Calibri Light"/>
          <w:bCs/>
        </w:rPr>
        <w:t>prohlášení k profesní způsobilosti</w:t>
      </w:r>
    </w:p>
    <w:p w14:paraId="67FE0332" w14:textId="77777777" w:rsidR="00110927" w:rsidRPr="003B407E" w:rsidRDefault="00110927" w:rsidP="005F6A94">
      <w:pPr>
        <w:pStyle w:val="Zkladntextodsazen3"/>
        <w:spacing w:before="240" w:after="0"/>
        <w:ind w:left="0"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Dodavatel čestné prohlašuje, že je profesně způsobilý k plnění veřejné zakázky v rozsahu § 77 odst. 1 a 2 písm. a) zákona, neboť</w:t>
      </w:r>
    </w:p>
    <w:p w14:paraId="16CD7F0A" w14:textId="77777777" w:rsidR="00110927" w:rsidRPr="003B407E" w:rsidRDefault="00110927" w:rsidP="004562B2">
      <w:pPr>
        <w:pStyle w:val="Zkladntextodsazen3"/>
        <w:spacing w:after="0"/>
        <w:ind w:left="709" w:hanging="425"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a)</w:t>
      </w:r>
      <w:r w:rsidRPr="003B407E">
        <w:rPr>
          <w:rFonts w:ascii="Calibri Light" w:hAnsi="Calibri Light" w:cs="Calibri Light"/>
          <w:sz w:val="18"/>
          <w:szCs w:val="18"/>
        </w:rPr>
        <w:tab/>
        <w:t>je zapsán v obchodním rejstříku nebo jiné obdobné evidenci, pokud právní předpis zápis do takové evidence vyžaduje.</w:t>
      </w:r>
    </w:p>
    <w:p w14:paraId="55765653" w14:textId="173EEB0F" w:rsidR="0091412F" w:rsidRDefault="00110927" w:rsidP="005B121F">
      <w:pPr>
        <w:ind w:left="709" w:hanging="425"/>
        <w:jc w:val="both"/>
        <w:rPr>
          <w:rFonts w:ascii="Calibri Light" w:hAnsi="Calibri Light" w:cs="Calibri Light"/>
          <w:sz w:val="18"/>
          <w:szCs w:val="18"/>
          <w:lang w:eastAsia="cs-CZ"/>
        </w:rPr>
      </w:pPr>
      <w:r w:rsidRPr="003B407E">
        <w:rPr>
          <w:rFonts w:ascii="Calibri Light" w:hAnsi="Calibri Light" w:cs="Calibri Light"/>
          <w:sz w:val="18"/>
          <w:szCs w:val="18"/>
        </w:rPr>
        <w:t>b)</w:t>
      </w:r>
      <w:r w:rsidRPr="003B407E">
        <w:rPr>
          <w:rFonts w:ascii="Calibri Light" w:hAnsi="Calibri Light" w:cs="Calibri Light"/>
          <w:sz w:val="18"/>
          <w:szCs w:val="18"/>
        </w:rPr>
        <w:tab/>
      </w:r>
      <w:r w:rsidR="00DE68C8" w:rsidRPr="003B407E">
        <w:rPr>
          <w:rFonts w:ascii="Calibri Light" w:hAnsi="Calibri Light" w:cs="Calibri Light"/>
          <w:sz w:val="18"/>
          <w:szCs w:val="18"/>
        </w:rPr>
        <w:t>j</w:t>
      </w:r>
      <w:r w:rsidRPr="003B407E">
        <w:rPr>
          <w:rFonts w:ascii="Calibri Light" w:hAnsi="Calibri Light" w:cs="Calibri Light"/>
          <w:sz w:val="18"/>
          <w:szCs w:val="18"/>
        </w:rPr>
        <w:t>e oprávněn podnikat v rozsahu odpovídajícímu předmětu veřejné zakázky, pokud jiné právní předpisy takové oprávnění vyžadují (např. výpis z živnostenského rejstříku či obdobná licence).</w:t>
      </w:r>
      <w:r w:rsidR="00DE68C8" w:rsidRPr="003B407E">
        <w:rPr>
          <w:rFonts w:ascii="Calibri Light" w:hAnsi="Calibri Light" w:cs="Calibri Light"/>
          <w:sz w:val="18"/>
          <w:szCs w:val="18"/>
        </w:rPr>
        <w:t xml:space="preserve"> </w:t>
      </w:r>
      <w:r w:rsidR="00DE68C8" w:rsidRPr="0091412F">
        <w:rPr>
          <w:rFonts w:ascii="Calibri Light" w:hAnsi="Calibri Light" w:cs="Calibri Light"/>
          <w:b/>
          <w:bCs/>
          <w:sz w:val="18"/>
          <w:szCs w:val="18"/>
          <w:lang w:eastAsia="cs-CZ"/>
        </w:rPr>
        <w:t>Předmět podnikání</w:t>
      </w:r>
      <w:r w:rsidR="00DE68C8" w:rsidRPr="003B407E">
        <w:rPr>
          <w:rFonts w:ascii="Calibri Light" w:hAnsi="Calibri Light" w:cs="Calibri Light"/>
          <w:sz w:val="18"/>
          <w:szCs w:val="18"/>
          <w:lang w:eastAsia="cs-CZ"/>
        </w:rPr>
        <w:t xml:space="preserve"> – Výroba, obchod a služby neuvedené v přílohách 1 až 3 živnostenského zákona</w:t>
      </w:r>
      <w:r w:rsidR="00FD6F1E">
        <w:rPr>
          <w:rFonts w:ascii="Calibri Light" w:hAnsi="Calibri Light" w:cs="Calibri Light"/>
          <w:sz w:val="18"/>
          <w:szCs w:val="18"/>
          <w:lang w:eastAsia="cs-CZ"/>
        </w:rPr>
        <w:t xml:space="preserve">; </w:t>
      </w:r>
      <w:r w:rsidR="00342677" w:rsidRPr="00342677">
        <w:rPr>
          <w:rFonts w:ascii="Calibri Light" w:hAnsi="Calibri Light" w:cs="Calibri Light"/>
          <w:sz w:val="18"/>
          <w:szCs w:val="18"/>
          <w:lang w:eastAsia="cs-CZ"/>
        </w:rPr>
        <w:t>Výroba, instalace, opravy elektrických strojů a přístrojů, elektronických a telekomunikačních zařízení</w:t>
      </w:r>
    </w:p>
    <w:p w14:paraId="335B2125" w14:textId="77777777" w:rsidR="005B121F" w:rsidRPr="003B407E" w:rsidRDefault="005B121F" w:rsidP="005B121F">
      <w:pPr>
        <w:ind w:left="709" w:hanging="425"/>
        <w:jc w:val="both"/>
        <w:rPr>
          <w:rFonts w:ascii="Calibri Light" w:hAnsi="Calibri Light" w:cs="Calibri Light"/>
          <w:sz w:val="18"/>
          <w:szCs w:val="18"/>
          <w:lang w:eastAsia="cs-CZ"/>
        </w:rPr>
      </w:pP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4296"/>
        <w:gridCol w:w="4658"/>
      </w:tblGrid>
      <w:tr w:rsidR="004E3A47" w:rsidRPr="00CD52C3" w14:paraId="59C39799" w14:textId="77777777" w:rsidTr="000A5AF9">
        <w:tc>
          <w:tcPr>
            <w:tcW w:w="9180" w:type="dxa"/>
            <w:gridSpan w:val="2"/>
            <w:shd w:val="clear" w:color="auto" w:fill="D9D9D9" w:themeFill="background1" w:themeFillShade="D9"/>
          </w:tcPr>
          <w:p w14:paraId="6CCB9943" w14:textId="1D9744BA" w:rsidR="004E3A47" w:rsidRPr="00CD52C3" w:rsidRDefault="004E3A47" w:rsidP="00155B72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CD52C3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EVIDENCE PODNIKÁNÍ</w:t>
            </w:r>
          </w:p>
        </w:tc>
      </w:tr>
      <w:tr w:rsidR="00DE68C8" w:rsidRPr="003B407E" w14:paraId="771131E6" w14:textId="77777777" w:rsidTr="00383BE9">
        <w:tc>
          <w:tcPr>
            <w:tcW w:w="4395" w:type="dxa"/>
            <w:shd w:val="clear" w:color="auto" w:fill="F2F2F2" w:themeFill="background1" w:themeFillShade="F2"/>
          </w:tcPr>
          <w:p w14:paraId="203B894A" w14:textId="60144736" w:rsidR="00DE68C8" w:rsidRPr="003B407E" w:rsidRDefault="00DE68C8" w:rsidP="00155B72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Zapsán v obchodním rejstříku</w:t>
            </w:r>
          </w:p>
        </w:tc>
        <w:tc>
          <w:tcPr>
            <w:tcW w:w="4785" w:type="dxa"/>
          </w:tcPr>
          <w:p w14:paraId="270E9FB2" w14:textId="5D7B0483" w:rsidR="00DE68C8" w:rsidRPr="003B407E" w:rsidRDefault="004562B2" w:rsidP="00155B72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Krajský soud, spisová značka</w:t>
            </w:r>
          </w:p>
        </w:tc>
      </w:tr>
      <w:tr w:rsidR="00DE68C8" w:rsidRPr="003B407E" w14:paraId="20763BA8" w14:textId="77777777" w:rsidTr="00383BE9">
        <w:tc>
          <w:tcPr>
            <w:tcW w:w="4395" w:type="dxa"/>
            <w:shd w:val="clear" w:color="auto" w:fill="F2F2F2" w:themeFill="background1" w:themeFillShade="F2"/>
          </w:tcPr>
          <w:p w14:paraId="3C4DE20E" w14:textId="3A767FC7" w:rsidR="00DE68C8" w:rsidRPr="003B407E" w:rsidRDefault="00DE68C8" w:rsidP="00110927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Zapsán v živnostenském rejstříku </w:t>
            </w:r>
          </w:p>
        </w:tc>
        <w:tc>
          <w:tcPr>
            <w:tcW w:w="4785" w:type="dxa"/>
          </w:tcPr>
          <w:p w14:paraId="12E619BE" w14:textId="7BEFD2CA" w:rsidR="00DE68C8" w:rsidRPr="003B407E" w:rsidRDefault="00F24715" w:rsidP="00110927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Č. j. ŽÚ, obor podnikání</w:t>
            </w:r>
          </w:p>
        </w:tc>
      </w:tr>
    </w:tbl>
    <w:p w14:paraId="077E242F" w14:textId="2C0ED0B0" w:rsidR="00110927" w:rsidRPr="003B407E" w:rsidRDefault="00110927" w:rsidP="00110927">
      <w:pPr>
        <w:pStyle w:val="Zkladntextodsazen3"/>
        <w:tabs>
          <w:tab w:val="left" w:pos="0"/>
        </w:tabs>
        <w:jc w:val="both"/>
        <w:rPr>
          <w:rFonts w:ascii="Calibri Light" w:hAnsi="Calibri Light" w:cs="Calibri Light"/>
          <w:sz w:val="18"/>
          <w:szCs w:val="18"/>
        </w:rPr>
      </w:pPr>
    </w:p>
    <w:p w14:paraId="05F9773F" w14:textId="6121E3A7" w:rsidR="00076D7D" w:rsidRPr="005F6A94" w:rsidRDefault="00D74D3D" w:rsidP="00D74D3D">
      <w:pPr>
        <w:pStyle w:val="Nadpis2"/>
        <w:framePr w:wrap="notBeside"/>
        <w:rPr>
          <w:rFonts w:ascii="Calibri Light" w:hAnsi="Calibri Light" w:cs="Calibri Light"/>
          <w:bCs/>
        </w:rPr>
      </w:pPr>
      <w:r w:rsidRPr="005F6A94">
        <w:rPr>
          <w:rFonts w:ascii="Calibri Light" w:hAnsi="Calibri Light" w:cs="Calibri Light"/>
          <w:bCs/>
        </w:rPr>
        <w:t>PROHLÁŠENÍ K TECHNICKÉ KVALIFIKACI</w:t>
      </w:r>
    </w:p>
    <w:p w14:paraId="2E3E5C99" w14:textId="1E933576" w:rsidR="00D74D3D" w:rsidRPr="003B407E" w:rsidRDefault="00D74D3D" w:rsidP="005F6A94">
      <w:pPr>
        <w:spacing w:before="240" w:after="120"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 xml:space="preserve">Dodavatel čestné prohlašuje, že splňuje podmínky technické kvalifikace podle § 79 odst. 2 písm. </w:t>
      </w:r>
      <w:r w:rsidR="00157A61">
        <w:rPr>
          <w:rFonts w:ascii="Calibri Light" w:hAnsi="Calibri Light" w:cs="Calibri Light"/>
          <w:sz w:val="18"/>
          <w:szCs w:val="18"/>
        </w:rPr>
        <w:t>b</w:t>
      </w:r>
      <w:r w:rsidRPr="003B407E">
        <w:rPr>
          <w:rFonts w:ascii="Calibri Light" w:hAnsi="Calibri Light" w:cs="Calibri Light"/>
          <w:sz w:val="18"/>
          <w:szCs w:val="18"/>
        </w:rPr>
        <w:t>), v rozsahu stanoveném v zadávací dokumentaci.</w:t>
      </w:r>
    </w:p>
    <w:p w14:paraId="01E0C6EE" w14:textId="77777777" w:rsidR="005B121F" w:rsidRPr="005B121F" w:rsidRDefault="005B121F" w:rsidP="005B121F">
      <w:pPr>
        <w:jc w:val="both"/>
        <w:rPr>
          <w:rFonts w:ascii="Calibri Light" w:hAnsi="Calibri Light" w:cs="Calibri Light"/>
          <w:sz w:val="18"/>
          <w:szCs w:val="18"/>
          <w:lang w:eastAsia="cs-CZ"/>
        </w:rPr>
      </w:pPr>
      <w:r w:rsidRPr="005B121F">
        <w:rPr>
          <w:rFonts w:ascii="Calibri Light" w:hAnsi="Calibri Light" w:cs="Calibri Light"/>
          <w:sz w:val="18"/>
          <w:szCs w:val="18"/>
          <w:lang w:eastAsia="cs-CZ"/>
        </w:rPr>
        <w:t xml:space="preserve">Dodavatel splňuje technický kvalifikační předpoklad, pokud v posledních 3 letech realizoval nejméně 2 (dvě) zakázky obdobného charakteru. </w:t>
      </w:r>
    </w:p>
    <w:p w14:paraId="273C4A11" w14:textId="77777777" w:rsidR="005B121F" w:rsidRPr="005B121F" w:rsidRDefault="005B121F" w:rsidP="005B121F">
      <w:pPr>
        <w:jc w:val="both"/>
        <w:rPr>
          <w:rFonts w:ascii="Calibri Light" w:hAnsi="Calibri Light" w:cs="Calibri Light"/>
          <w:sz w:val="18"/>
          <w:szCs w:val="18"/>
          <w:lang w:eastAsia="cs-CZ"/>
        </w:rPr>
      </w:pPr>
      <w:r w:rsidRPr="005B121F">
        <w:rPr>
          <w:rFonts w:ascii="Calibri Light" w:hAnsi="Calibri Light" w:cs="Calibri Light"/>
          <w:sz w:val="18"/>
          <w:szCs w:val="18"/>
          <w:lang w:eastAsia="cs-CZ"/>
        </w:rPr>
        <w:lastRenderedPageBreak/>
        <w:t>Předmětem byla dodávka AV a/nebo ICT vybavení včetně jejich instalace v místě plnění v minimálním finančním objemu 1 500 000 Kč bez DPH za každou takovou referenční zakázku zvlášť.</w:t>
      </w:r>
    </w:p>
    <w:p w14:paraId="6900A892" w14:textId="0F21DE08" w:rsidR="00D74D3D" w:rsidRDefault="000755E7" w:rsidP="005B121F">
      <w:pPr>
        <w:jc w:val="both"/>
        <w:rPr>
          <w:rFonts w:ascii="Calibri Light" w:hAnsi="Calibri Light" w:cs="Calibri Light"/>
          <w:sz w:val="18"/>
          <w:szCs w:val="18"/>
          <w:lang w:eastAsia="cs-CZ"/>
        </w:rPr>
      </w:pPr>
      <w:r w:rsidRPr="000755E7">
        <w:rPr>
          <w:rFonts w:ascii="Calibri Light" w:hAnsi="Calibri Light" w:cs="Calibri Light"/>
          <w:sz w:val="18"/>
          <w:szCs w:val="18"/>
          <w:lang w:eastAsia="cs-CZ"/>
        </w:rPr>
        <w:t>Všechny výše uvedené požadavky musí vyplývat z doložených specifikací referencí objednatelů uvedených v jejich seznamu.</w:t>
      </w:r>
    </w:p>
    <w:p w14:paraId="4820B9D2" w14:textId="77777777" w:rsidR="000755E7" w:rsidRPr="003B407E" w:rsidRDefault="000755E7" w:rsidP="000755E7">
      <w:pPr>
        <w:jc w:val="both"/>
        <w:rPr>
          <w:rFonts w:ascii="Calibri Light" w:hAnsi="Calibri Light" w:cs="Calibri Light"/>
        </w:rPr>
      </w:pP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6237"/>
      </w:tblGrid>
      <w:tr w:rsidR="00D0750D" w:rsidRPr="00CD52C3" w14:paraId="29B219C5" w14:textId="77777777" w:rsidTr="003C7201">
        <w:trPr>
          <w:trHeight w:val="284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BF178BF" w14:textId="77777777" w:rsidR="00D0750D" w:rsidRPr="00CD52C3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spacing w:before="100" w:after="100"/>
              <w:rPr>
                <w:rFonts w:ascii="Calibri Light" w:hAnsi="Calibri Light" w:cs="Calibri Light"/>
                <w:b/>
                <w:bCs/>
              </w:rPr>
            </w:pPr>
            <w:r w:rsidRPr="00CD52C3">
              <w:rPr>
                <w:rFonts w:ascii="Calibri Light" w:hAnsi="Calibri Light" w:cs="Calibri Light"/>
                <w:b/>
                <w:bCs/>
              </w:rPr>
              <w:t>REFERENČNÍ ZAKÁZKA č. 1</w:t>
            </w:r>
          </w:p>
        </w:tc>
      </w:tr>
      <w:tr w:rsidR="00D0750D" w:rsidRPr="003B407E" w14:paraId="152D02BE" w14:textId="77777777" w:rsidTr="00D74D3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0936113" w14:textId="77777777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název realizované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FECD2" w14:textId="2DF3911B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color w:val="FF0000"/>
                <w:sz w:val="18"/>
                <w:szCs w:val="18"/>
              </w:rPr>
            </w:pPr>
          </w:p>
        </w:tc>
      </w:tr>
      <w:tr w:rsidR="00D0750D" w:rsidRPr="003B407E" w14:paraId="2EFBAB80" w14:textId="77777777" w:rsidTr="00D74D3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ACEED50" w14:textId="77777777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název objednatele: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32267" w14:textId="74128741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D0750D" w:rsidRPr="003B407E" w14:paraId="5919DC15" w14:textId="77777777" w:rsidTr="00D74D3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EF1E80" w14:textId="77777777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sídlo nebo místo podnikání: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1D589" w14:textId="05DBCFA3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D0750D" w:rsidRPr="003B407E" w14:paraId="39ECD77B" w14:textId="77777777" w:rsidTr="00D74D3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01D0072" w14:textId="77777777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IČO objednatele: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7080F" w14:textId="5CB95FFA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D0750D" w:rsidRPr="003B407E" w14:paraId="787740E6" w14:textId="77777777" w:rsidTr="00D74D3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E134DB8" w14:textId="77777777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kontaktní osoba objednatele: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962FC" w14:textId="4EA3E9C3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D0750D" w:rsidRPr="003B407E" w14:paraId="413E5228" w14:textId="77777777" w:rsidTr="00D74D3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01B237" w14:textId="77777777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telefonní spojení na objednatele: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EA8CB" w14:textId="014BC5EB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D0750D" w:rsidRPr="003B407E" w14:paraId="0CD30BE7" w14:textId="77777777" w:rsidTr="00D74D3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EE29D47" w14:textId="77777777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místo realizace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870FB" w14:textId="52F4874F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D0750D" w:rsidRPr="003B407E" w14:paraId="54D24551" w14:textId="77777777" w:rsidTr="00D74D3D">
        <w:trPr>
          <w:trHeight w:val="659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77C51AC" w14:textId="77777777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popis předmětu plnění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5E22B" w14:textId="09F7D1B9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D0750D" w:rsidRPr="003B407E" w14:paraId="7EECFFEA" w14:textId="77777777" w:rsidTr="00D74D3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1BA0906" w14:textId="77777777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doba (termín) plnění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8E16D" w14:textId="033553FE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color w:val="FF0000"/>
                <w:sz w:val="18"/>
                <w:szCs w:val="18"/>
              </w:rPr>
            </w:pPr>
          </w:p>
        </w:tc>
      </w:tr>
      <w:tr w:rsidR="00D0750D" w:rsidRPr="003B407E" w14:paraId="05CFDC52" w14:textId="77777777" w:rsidTr="00D74D3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522B4CF" w14:textId="2CA80894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cena </w:t>
            </w:r>
            <w:r w:rsidR="0091412F">
              <w:rPr>
                <w:rFonts w:ascii="Calibri Light" w:hAnsi="Calibri Light" w:cs="Calibri Light"/>
                <w:sz w:val="18"/>
                <w:szCs w:val="18"/>
              </w:rPr>
              <w:t>dodávky</w:t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 v Kč bez DPH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01844" w14:textId="77777777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color w:val="FF0000"/>
                <w:sz w:val="18"/>
                <w:szCs w:val="18"/>
              </w:rPr>
            </w:pPr>
          </w:p>
        </w:tc>
      </w:tr>
    </w:tbl>
    <w:p w14:paraId="68ECD814" w14:textId="25758146" w:rsidR="00F8302E" w:rsidRPr="003B407E" w:rsidRDefault="00F8302E" w:rsidP="004323B8">
      <w:pPr>
        <w:pStyle w:val="Zkladntextodsazen3"/>
        <w:tabs>
          <w:tab w:val="left" w:pos="0"/>
        </w:tabs>
        <w:ind w:left="0"/>
        <w:jc w:val="both"/>
        <w:rPr>
          <w:rFonts w:ascii="Calibri Light" w:hAnsi="Calibri Light" w:cs="Calibri Light"/>
          <w:sz w:val="18"/>
          <w:szCs w:val="18"/>
        </w:rPr>
      </w:pP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6237"/>
      </w:tblGrid>
      <w:tr w:rsidR="00644FF0" w:rsidRPr="00CD52C3" w14:paraId="60F8DE40" w14:textId="77777777" w:rsidTr="00BC1171">
        <w:trPr>
          <w:trHeight w:val="454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DA57EA8" w14:textId="77777777" w:rsidR="00644FF0" w:rsidRPr="00CD52C3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b/>
                <w:bCs/>
              </w:rPr>
            </w:pPr>
            <w:r w:rsidRPr="00CD52C3">
              <w:rPr>
                <w:rFonts w:ascii="Calibri Light" w:hAnsi="Calibri Light" w:cs="Calibri Light"/>
                <w:b/>
                <w:bCs/>
              </w:rPr>
              <w:t>REFERENČNÍ ZAKÁZKA č. 2</w:t>
            </w:r>
          </w:p>
        </w:tc>
      </w:tr>
      <w:tr w:rsidR="00644FF0" w:rsidRPr="003B407E" w14:paraId="680D22FF" w14:textId="77777777" w:rsidTr="00BC1171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6733AAE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název realizované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F0199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color w:val="FF0000"/>
                <w:sz w:val="18"/>
                <w:szCs w:val="18"/>
              </w:rPr>
            </w:pPr>
          </w:p>
        </w:tc>
      </w:tr>
      <w:tr w:rsidR="00644FF0" w:rsidRPr="003B407E" w14:paraId="793D5DDB" w14:textId="77777777" w:rsidTr="00BC1171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B04775D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název objednatele: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405BF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644FF0" w:rsidRPr="003B407E" w14:paraId="5C4513DB" w14:textId="77777777" w:rsidTr="00BC1171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24682DC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sídlo nebo místo podnikání: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705C5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644FF0" w:rsidRPr="003B407E" w14:paraId="0E7D1061" w14:textId="77777777" w:rsidTr="00BC1171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117A8B9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IČO objednatele: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0BE30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644FF0" w:rsidRPr="003B407E" w14:paraId="3E0F47A1" w14:textId="77777777" w:rsidTr="00BC1171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EEA2404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kontaktní osoba objednatele: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491EF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644FF0" w:rsidRPr="003B407E" w14:paraId="0049B69C" w14:textId="77777777" w:rsidTr="00BC1171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B3BC21A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telefonní spojení na objednatele: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25EBF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644FF0" w:rsidRPr="003B407E" w14:paraId="4418DF46" w14:textId="77777777" w:rsidTr="00BC1171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6EF1D78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místo realizace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A512C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644FF0" w:rsidRPr="003B407E" w14:paraId="38714EF0" w14:textId="77777777" w:rsidTr="00BC1171">
        <w:trPr>
          <w:trHeight w:val="659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93A558D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popis předmětu plnění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0C2E3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644FF0" w:rsidRPr="003B407E" w14:paraId="5167BBC7" w14:textId="77777777" w:rsidTr="00BC1171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DEE2A2C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doba (termín) plnění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4C3C8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color w:val="FF0000"/>
                <w:sz w:val="18"/>
                <w:szCs w:val="18"/>
              </w:rPr>
            </w:pPr>
          </w:p>
        </w:tc>
      </w:tr>
      <w:tr w:rsidR="00644FF0" w:rsidRPr="003B407E" w14:paraId="3608348E" w14:textId="77777777" w:rsidTr="00BC1171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39B9F42" w14:textId="741512BA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cena </w:t>
            </w:r>
            <w:r w:rsidR="0091412F">
              <w:rPr>
                <w:rFonts w:ascii="Calibri Light" w:hAnsi="Calibri Light" w:cs="Calibri Light"/>
                <w:sz w:val="18"/>
                <w:szCs w:val="18"/>
              </w:rPr>
              <w:t>dodávky</w:t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 v Kč bez DPH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951E9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color w:val="FF0000"/>
                <w:sz w:val="18"/>
                <w:szCs w:val="18"/>
              </w:rPr>
            </w:pPr>
          </w:p>
        </w:tc>
      </w:tr>
    </w:tbl>
    <w:p w14:paraId="451B21CE" w14:textId="77777777" w:rsidR="000755E7" w:rsidRPr="003B407E" w:rsidRDefault="000755E7" w:rsidP="004323B8">
      <w:pPr>
        <w:pStyle w:val="Zkladntextodsazen3"/>
        <w:tabs>
          <w:tab w:val="left" w:pos="0"/>
        </w:tabs>
        <w:ind w:left="0"/>
        <w:jc w:val="both"/>
        <w:rPr>
          <w:rFonts w:ascii="Calibri Light" w:hAnsi="Calibri Light" w:cs="Calibri Light"/>
          <w:sz w:val="18"/>
          <w:szCs w:val="18"/>
        </w:rPr>
      </w:pPr>
    </w:p>
    <w:p w14:paraId="749D6ADA" w14:textId="30507313" w:rsidR="003C7201" w:rsidRPr="00CD52C3" w:rsidRDefault="003C7201" w:rsidP="003C7201">
      <w:pPr>
        <w:pStyle w:val="Nadpis2"/>
        <w:framePr w:wrap="notBeside"/>
        <w:rPr>
          <w:rFonts w:ascii="Calibri Light" w:hAnsi="Calibri Light" w:cs="Calibri Light"/>
          <w:bCs/>
        </w:rPr>
      </w:pPr>
      <w:r w:rsidRPr="00CD52C3">
        <w:rPr>
          <w:rFonts w:ascii="Calibri Light" w:hAnsi="Calibri Light" w:cs="Calibri Light"/>
          <w:bCs/>
        </w:rPr>
        <w:t>PROKÁZÁNÍ KVALIFIKACE PROSTŘEDNICTVÍM JINÉ OSOBY</w:t>
      </w:r>
    </w:p>
    <w:p w14:paraId="195B613E" w14:textId="77777777" w:rsidR="003C7201" w:rsidRPr="003B407E" w:rsidRDefault="003C7201" w:rsidP="003C7201">
      <w:pPr>
        <w:rPr>
          <w:rFonts w:ascii="Calibri Light" w:hAnsi="Calibri Light" w:cs="Calibri Light"/>
        </w:rPr>
      </w:pP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6237"/>
      </w:tblGrid>
      <w:tr w:rsidR="003C7201" w:rsidRPr="003B407E" w14:paraId="395F9D3C" w14:textId="77777777" w:rsidTr="004E3A47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3681FCE" w14:textId="77777777" w:rsidR="003C7201" w:rsidRPr="003B407E" w:rsidRDefault="003C720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Prokazuje dodavatel část kvalifikace prostřednictvím jiné osoby?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87EE1" w14:textId="77777777" w:rsidR="00F245B1" w:rsidRPr="003B407E" w:rsidRDefault="00F245B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  <w:p w14:paraId="27B14019" w14:textId="16981C22" w:rsidR="00F245B1" w:rsidRPr="003B407E" w:rsidRDefault="00F245B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Zaškrtávací1"/>
            <w:r w:rsidRPr="003B407E">
              <w:rPr>
                <w:rFonts w:ascii="Calibri Light" w:hAnsi="Calibri Light" w:cs="Calibri Light"/>
                <w:sz w:val="18"/>
                <w:szCs w:val="18"/>
              </w:rPr>
              <w:instrText xml:space="preserve"> FORMCHECKBOX </w:instrText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separate"/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end"/>
            </w:r>
            <w:bookmarkEnd w:id="7"/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 ANO (pokud je vybrána tato varianta, vyplňte další údaje</w:t>
            </w:r>
            <w:r w:rsidR="000D7A61" w:rsidRPr="003B407E">
              <w:rPr>
                <w:rFonts w:ascii="Calibri Light" w:hAnsi="Calibri Light" w:cs="Calibri Light"/>
                <w:sz w:val="18"/>
                <w:szCs w:val="18"/>
              </w:rPr>
              <w:t>)</w:t>
            </w:r>
          </w:p>
          <w:p w14:paraId="4353F944" w14:textId="77777777" w:rsidR="00F245B1" w:rsidRPr="003B407E" w:rsidRDefault="00F245B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  <w:p w14:paraId="45C1FA02" w14:textId="65388FA7" w:rsidR="00F245B1" w:rsidRPr="003B407E" w:rsidRDefault="00F245B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begin">
                <w:ffData>
                  <w:name w:val="Zaškrtávací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Zaškrtávací2"/>
            <w:r w:rsidRPr="003B407E">
              <w:rPr>
                <w:rFonts w:ascii="Calibri Light" w:hAnsi="Calibri Light" w:cs="Calibri Light"/>
                <w:sz w:val="18"/>
                <w:szCs w:val="18"/>
              </w:rPr>
              <w:instrText xml:space="preserve"> FORMCHECKBOX </w:instrText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separate"/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end"/>
            </w:r>
            <w:bookmarkEnd w:id="8"/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 NE (pokud je vybrána tato varianta, již nevyplňujte další údaje)</w:t>
            </w:r>
          </w:p>
          <w:p w14:paraId="631BB79B" w14:textId="7E3247D8" w:rsidR="00F245B1" w:rsidRPr="003B407E" w:rsidRDefault="00F245B1" w:rsidP="00F245B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</w:tbl>
    <w:p w14:paraId="061EBB15" w14:textId="6C25500E" w:rsidR="003C7201" w:rsidRPr="003B407E" w:rsidRDefault="003C7201" w:rsidP="004323B8">
      <w:pPr>
        <w:pStyle w:val="Zkladntextodsazen3"/>
        <w:tabs>
          <w:tab w:val="left" w:pos="0"/>
        </w:tabs>
        <w:ind w:left="0"/>
        <w:jc w:val="both"/>
        <w:rPr>
          <w:rFonts w:ascii="Calibri Light" w:hAnsi="Calibri Light" w:cs="Calibri Light"/>
          <w:sz w:val="18"/>
          <w:szCs w:val="18"/>
        </w:rPr>
      </w:pP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6237"/>
      </w:tblGrid>
      <w:tr w:rsidR="00822E39" w:rsidRPr="00CD52C3" w14:paraId="5F98FC4A" w14:textId="77777777" w:rsidTr="0007721B"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0C2E35B" w14:textId="77777777" w:rsidR="00822E39" w:rsidRPr="00CD52C3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spacing w:before="100" w:after="100"/>
              <w:rPr>
                <w:rFonts w:ascii="Calibri Light" w:hAnsi="Calibri Light" w:cs="Calibri Light"/>
                <w:b/>
                <w:bCs/>
              </w:rPr>
            </w:pPr>
            <w:r w:rsidRPr="00CD52C3">
              <w:rPr>
                <w:rFonts w:ascii="Calibri Light" w:hAnsi="Calibri Light" w:cs="Calibri Light"/>
                <w:b/>
                <w:bCs/>
              </w:rPr>
              <w:t>IDENTIFIKAČNÍ ÚDAJE JINÉ OSOBY:</w:t>
            </w:r>
          </w:p>
        </w:tc>
      </w:tr>
      <w:tr w:rsidR="00822E39" w:rsidRPr="003B407E" w14:paraId="72AAC5CD" w14:textId="77777777" w:rsidTr="0007721B">
        <w:trPr>
          <w:trHeight w:val="45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B1381BF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název fyzické nebo právnické osoby: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52E38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822E39" w:rsidRPr="003B407E" w14:paraId="1F82AAE1" w14:textId="77777777" w:rsidTr="0007721B">
        <w:trPr>
          <w:trHeight w:val="45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C7330CD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sídlo: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3EE89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822E39" w:rsidRPr="003B407E" w14:paraId="00CA489A" w14:textId="77777777" w:rsidTr="0007721B">
        <w:trPr>
          <w:trHeight w:val="45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2E23A8C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IČO/DIČ: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D11A1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822E39" w:rsidRPr="003B407E" w14:paraId="49B72FB3" w14:textId="77777777" w:rsidTr="0007721B">
        <w:trPr>
          <w:trHeight w:val="45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B4FD9D7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kontaktní osoba: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4F927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822E39" w:rsidRPr="003B407E" w14:paraId="08BB500E" w14:textId="77777777" w:rsidTr="0007721B">
        <w:trPr>
          <w:trHeight w:val="45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3ADBA79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telefonní spojení/ e-mailová adresa: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782A3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822E39" w:rsidRPr="003B407E" w14:paraId="183ECC44" w14:textId="77777777" w:rsidTr="0007721B">
        <w:trPr>
          <w:trHeight w:val="45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4FADC57" w14:textId="77777777" w:rsidR="00822E39" w:rsidRPr="003B407E" w:rsidRDefault="00822E39" w:rsidP="0007721B">
            <w:pPr>
              <w:pStyle w:val="Odstnesl"/>
              <w:spacing w:before="120"/>
              <w:ind w:left="0"/>
              <w:jc w:val="left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lastRenderedPageBreak/>
              <w:t>část kvalifikace prokazovaná prostřednictvím jiné osoby: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3B25F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</w:tbl>
    <w:p w14:paraId="228F8DCD" w14:textId="77777777" w:rsidR="00CD52C3" w:rsidRDefault="00CD52C3" w:rsidP="003C7201">
      <w:pPr>
        <w:pStyle w:val="Odstnesl"/>
        <w:ind w:left="0"/>
        <w:rPr>
          <w:rFonts w:ascii="Calibri Light" w:hAnsi="Calibri Light" w:cs="Calibri Light"/>
          <w:sz w:val="18"/>
          <w:szCs w:val="18"/>
        </w:rPr>
      </w:pPr>
    </w:p>
    <w:p w14:paraId="5EC7EABA" w14:textId="23EBA7C2" w:rsidR="003C7201" w:rsidRPr="003B407E" w:rsidRDefault="003C7201" w:rsidP="003C7201">
      <w:pPr>
        <w:pStyle w:val="Odstnesl"/>
        <w:ind w:left="0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 xml:space="preserve">Pokud dodavatel prokazuje část kvalifikace prostřednictvím jiné osoby / jiných osob, čestně prohlašuje, že je schopen v souladu s § 83 odst. 1 zákona schopen předložit </w:t>
      </w:r>
    </w:p>
    <w:p w14:paraId="3684D975" w14:textId="77777777" w:rsidR="003C7201" w:rsidRPr="003B407E" w:rsidRDefault="003C7201" w:rsidP="003C7201">
      <w:pPr>
        <w:pStyle w:val="Odstavecseseznamem"/>
        <w:numPr>
          <w:ilvl w:val="0"/>
          <w:numId w:val="24"/>
        </w:numPr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doklady prokazující splnění profesní způsobilosti podle § 77 odst. 1 zákona jinou osobou,</w:t>
      </w:r>
    </w:p>
    <w:p w14:paraId="219728F5" w14:textId="77777777" w:rsidR="003C7201" w:rsidRPr="003B407E" w:rsidRDefault="003C7201" w:rsidP="003C7201">
      <w:pPr>
        <w:pStyle w:val="Odstavecseseznamem"/>
        <w:numPr>
          <w:ilvl w:val="0"/>
          <w:numId w:val="24"/>
        </w:numPr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doklady prokazující splnění chybějící části kvalifikace prostřednictvím jiné osoby,</w:t>
      </w:r>
    </w:p>
    <w:p w14:paraId="3F0B1579" w14:textId="77777777" w:rsidR="003C7201" w:rsidRPr="003B407E" w:rsidRDefault="003C7201" w:rsidP="003C7201">
      <w:pPr>
        <w:pStyle w:val="Odstavecseseznamem"/>
        <w:numPr>
          <w:ilvl w:val="0"/>
          <w:numId w:val="24"/>
        </w:numPr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doklady o splnění základní způsobilosti podle § 74 zákona jinou osobou a</w:t>
      </w:r>
    </w:p>
    <w:p w14:paraId="27438DF6" w14:textId="77777777" w:rsidR="003C7201" w:rsidRPr="003B407E" w:rsidRDefault="003C7201" w:rsidP="003C7201">
      <w:pPr>
        <w:pStyle w:val="Odstavecseseznamem"/>
        <w:numPr>
          <w:ilvl w:val="0"/>
          <w:numId w:val="24"/>
        </w:numPr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písemný závazek jiné osoby k poskytnutí plnění určeného k plnění veřejné zakázky nebo k poskytnutí věcí nebo práv, s nimiž bude dodavatel oprávněn disponovat v rámci plnění veřejné zakázky, a to alespoň v rozsahu, v jakém jiná osoba prokázala kvalifikaci za dodavatele.</w:t>
      </w:r>
    </w:p>
    <w:p w14:paraId="65A9E963" w14:textId="77777777" w:rsidR="003C7201" w:rsidRPr="003B407E" w:rsidRDefault="003C7201" w:rsidP="003C7201">
      <w:pPr>
        <w:jc w:val="both"/>
        <w:rPr>
          <w:rFonts w:ascii="Calibri Light" w:hAnsi="Calibri Light" w:cs="Calibri Light"/>
          <w:sz w:val="18"/>
          <w:szCs w:val="18"/>
        </w:rPr>
      </w:pPr>
    </w:p>
    <w:p w14:paraId="426B5EB2" w14:textId="77777777" w:rsidR="003C7201" w:rsidRPr="003B407E" w:rsidRDefault="003C7201" w:rsidP="003C7201">
      <w:pPr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Má se za to, že požadavek podle písm. d) odstavce předchozího je splněn, pokud obsahem písemného závazku jiné osoby je společná a nerozdílná odpovědnost této osoby za plnění veřejné zakázky společně s dodavatelem. Prokazuje-li však dodavatel prostřednictvím jiné osoby kvalifikaci a předkládá doklady podle § 79 odst. 2 písm. a), b) nebo d) zákona vztahující se k takové osobě, musí dokument podle písm. d) odstavce předchozího obsahovat závazek, že jiná osoba bude vykonávat stavební práce či služby, ke kterým se prokazované kritérium kvalifikace vztahuje.</w:t>
      </w:r>
    </w:p>
    <w:p w14:paraId="2C1CA370" w14:textId="77777777" w:rsidR="003C7201" w:rsidRPr="003B407E" w:rsidRDefault="003C7201" w:rsidP="003C7201">
      <w:pPr>
        <w:jc w:val="both"/>
        <w:rPr>
          <w:rFonts w:ascii="Calibri Light" w:hAnsi="Calibri Light" w:cs="Calibri Light"/>
          <w:sz w:val="18"/>
          <w:szCs w:val="18"/>
        </w:rPr>
      </w:pPr>
    </w:p>
    <w:p w14:paraId="61B6D22F" w14:textId="77777777" w:rsidR="003C7201" w:rsidRPr="003B407E" w:rsidRDefault="003C7201" w:rsidP="003C7201">
      <w:pPr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Na základě výzvy zadavatele jsem připraven předmětné doklady předložit ve stanovené lhůtě.</w:t>
      </w:r>
    </w:p>
    <w:p w14:paraId="3DAA2E64" w14:textId="7E5F302D" w:rsidR="003C7201" w:rsidRPr="003B407E" w:rsidRDefault="003C7201" w:rsidP="003C7201">
      <w:pPr>
        <w:pStyle w:val="Odstnesl"/>
        <w:keepNext/>
        <w:spacing w:before="120" w:after="0"/>
        <w:ind w:left="0"/>
        <w:rPr>
          <w:rFonts w:ascii="Calibri Light" w:hAnsi="Calibri Light" w:cs="Calibri Light"/>
          <w:color w:val="333333"/>
          <w:sz w:val="18"/>
          <w:szCs w:val="18"/>
          <w:lang w:eastAsia="cs-CZ"/>
        </w:rPr>
      </w:pPr>
      <w:r w:rsidRPr="003B407E">
        <w:rPr>
          <w:rFonts w:ascii="Calibri Light" w:hAnsi="Calibri Light" w:cs="Calibri Light"/>
          <w:sz w:val="18"/>
          <w:szCs w:val="18"/>
        </w:rPr>
        <w:t>Dodavatel dále čestné prohlašuje, že disponuje prohlášením jiné osoby ve vztahu ke</w:t>
      </w:r>
      <w:r w:rsidRPr="003B407E">
        <w:rPr>
          <w:rFonts w:ascii="Calibri Light" w:hAnsi="Calibri Light" w:cs="Calibri Light"/>
          <w:color w:val="333333"/>
          <w:sz w:val="18"/>
          <w:szCs w:val="18"/>
          <w:lang w:eastAsia="cs-CZ"/>
        </w:rPr>
        <w:t xml:space="preserve"> střetu zájmů ve smyslu ustanovení § 4b zákona č. 159/2006 sb., o střetu zájmů (viz níže) a ke střetu zájmů vůči zadavateli této veřejné zakázky potažmo vůči konkrétním osobám podílejícím se na řízení </w:t>
      </w:r>
      <w:r w:rsidR="002A03AD">
        <w:rPr>
          <w:rFonts w:ascii="Calibri Light" w:hAnsi="Calibri Light" w:cs="Calibri Light"/>
          <w:color w:val="333333"/>
          <w:sz w:val="18"/>
          <w:szCs w:val="18"/>
        </w:rPr>
        <w:t>města Český Těšín.</w:t>
      </w:r>
    </w:p>
    <w:p w14:paraId="44C27996" w14:textId="77777777" w:rsidR="003C7201" w:rsidRPr="003B407E" w:rsidRDefault="003C7201" w:rsidP="00644FF0">
      <w:pPr>
        <w:spacing w:before="120"/>
        <w:jc w:val="both"/>
        <w:rPr>
          <w:rFonts w:ascii="Calibri Light" w:hAnsi="Calibri Light" w:cs="Calibri Light"/>
          <w:color w:val="333333"/>
          <w:sz w:val="18"/>
          <w:szCs w:val="18"/>
          <w:lang w:eastAsia="cs-CZ"/>
        </w:rPr>
      </w:pPr>
      <w:r w:rsidRPr="003B407E">
        <w:rPr>
          <w:rFonts w:ascii="Calibri Light" w:hAnsi="Calibri Light" w:cs="Calibri Light"/>
          <w:color w:val="333333"/>
          <w:sz w:val="18"/>
          <w:szCs w:val="18"/>
          <w:lang w:eastAsia="cs-CZ"/>
        </w:rPr>
        <w:t xml:space="preserve">Ustanovení § 4b zákona č. 159/2006 Sb., o střetu zájmů: </w:t>
      </w:r>
    </w:p>
    <w:p w14:paraId="73BF3F5D" w14:textId="4F96E8C0" w:rsidR="003C7201" w:rsidRPr="003B407E" w:rsidRDefault="003C7201" w:rsidP="00644FF0">
      <w:pPr>
        <w:spacing w:after="120"/>
        <w:jc w:val="both"/>
        <w:rPr>
          <w:rFonts w:ascii="Calibri Light" w:hAnsi="Calibri Light" w:cs="Calibri Light"/>
          <w:color w:val="333333"/>
          <w:sz w:val="18"/>
          <w:szCs w:val="18"/>
          <w:lang w:eastAsia="cs-CZ"/>
        </w:rPr>
      </w:pPr>
      <w:r w:rsidRPr="003B407E">
        <w:rPr>
          <w:rFonts w:ascii="Calibri Light" w:hAnsi="Calibri Light" w:cs="Calibri Light"/>
          <w:color w:val="333333"/>
          <w:sz w:val="18"/>
          <w:szCs w:val="18"/>
          <w:lang w:eastAsia="cs-CZ"/>
        </w:rPr>
        <w:t>„Obchodní společnost, ve které veřejný funkcionář uvedený v § 2 odst. 1 písm. c) nebo jím ovládaná osoba vlastní podíl</w:t>
      </w:r>
      <w:r w:rsidR="00644FF0" w:rsidRPr="003B407E">
        <w:rPr>
          <w:rFonts w:ascii="Calibri Light" w:hAnsi="Calibri Light" w:cs="Calibri Light"/>
          <w:color w:val="333333"/>
          <w:sz w:val="18"/>
          <w:szCs w:val="18"/>
          <w:lang w:eastAsia="cs-CZ"/>
        </w:rPr>
        <w:t xml:space="preserve"> </w:t>
      </w:r>
      <w:r w:rsidRPr="003B407E">
        <w:rPr>
          <w:rFonts w:ascii="Calibri Light" w:hAnsi="Calibri Light" w:cs="Calibri Light"/>
          <w:color w:val="333333"/>
          <w:sz w:val="18"/>
          <w:szCs w:val="18"/>
          <w:lang w:eastAsia="cs-CZ"/>
        </w:rPr>
        <w:t>představující alespoň 25 % účasti společníka v obchodní společnosti, se nesmí účastnit zadávacích řízení podle zákona upravujícího zadávání veřejných zakázek jako účastník nebo poddodavatel, prostřednictvím kterého dodavatel prokazuje kvalifikaci.</w:t>
      </w:r>
    </w:p>
    <w:p w14:paraId="0AEEC4C1" w14:textId="36106859" w:rsidR="003C7201" w:rsidRPr="003B407E" w:rsidRDefault="003C7201" w:rsidP="003C7201">
      <w:pPr>
        <w:jc w:val="both"/>
        <w:rPr>
          <w:rFonts w:ascii="Calibri Light" w:hAnsi="Calibri Light" w:cs="Calibri Light"/>
          <w:color w:val="333333"/>
          <w:sz w:val="18"/>
          <w:szCs w:val="18"/>
          <w:lang w:eastAsia="cs-CZ"/>
        </w:rPr>
      </w:pPr>
      <w:r w:rsidRPr="003B407E">
        <w:rPr>
          <w:rFonts w:ascii="Calibri Light" w:hAnsi="Calibri Light" w:cs="Calibri Light"/>
          <w:sz w:val="18"/>
          <w:szCs w:val="18"/>
        </w:rPr>
        <w:t xml:space="preserve">Jiná osoba není ve střetu zájmů ani vůči zadavateli či </w:t>
      </w:r>
      <w:r w:rsidRPr="003B407E">
        <w:rPr>
          <w:rFonts w:ascii="Calibri Light" w:hAnsi="Calibri Light" w:cs="Calibri Light"/>
          <w:color w:val="333333"/>
          <w:sz w:val="18"/>
          <w:szCs w:val="18"/>
          <w:lang w:eastAsia="cs-CZ"/>
        </w:rPr>
        <w:t xml:space="preserve">konkrétním osobám podílejícím se na řízení </w:t>
      </w:r>
      <w:r w:rsidR="00A30CAC" w:rsidRPr="00A30CAC">
        <w:rPr>
          <w:rFonts w:ascii="Calibri Light" w:hAnsi="Calibri Light" w:cs="Calibri Light"/>
          <w:color w:val="333333"/>
          <w:sz w:val="18"/>
          <w:szCs w:val="18"/>
          <w:lang w:eastAsia="cs-CZ"/>
        </w:rPr>
        <w:t>města Český Těšín.</w:t>
      </w:r>
      <w:r w:rsidRPr="003B407E">
        <w:rPr>
          <w:rFonts w:ascii="Calibri Light" w:hAnsi="Calibri Light" w:cs="Calibri Light"/>
          <w:color w:val="333333"/>
          <w:sz w:val="18"/>
          <w:szCs w:val="18"/>
          <w:lang w:eastAsia="cs-CZ"/>
        </w:rPr>
        <w:t>, ani ve smyslu ustanovení § 4b zákona č. 159/2006 sb., o střetu zájmů.</w:t>
      </w:r>
    </w:p>
    <w:p w14:paraId="17013334" w14:textId="77777777" w:rsidR="001539CD" w:rsidRPr="003B407E" w:rsidRDefault="001539CD" w:rsidP="004323B8">
      <w:pPr>
        <w:pStyle w:val="Zkladntextodsazen3"/>
        <w:tabs>
          <w:tab w:val="left" w:pos="0"/>
        </w:tabs>
        <w:ind w:left="0"/>
        <w:jc w:val="both"/>
        <w:rPr>
          <w:rFonts w:ascii="Calibri Light" w:hAnsi="Calibri Light" w:cs="Calibri Light"/>
          <w:sz w:val="18"/>
          <w:szCs w:val="18"/>
        </w:rPr>
      </w:pPr>
    </w:p>
    <w:p w14:paraId="523ED257" w14:textId="24161BD9" w:rsidR="003C7201" w:rsidRPr="00CD52C3" w:rsidRDefault="003C7201" w:rsidP="003C7201">
      <w:pPr>
        <w:pStyle w:val="Nadpis2"/>
        <w:framePr w:wrap="notBeside"/>
        <w:rPr>
          <w:rFonts w:ascii="Calibri Light" w:hAnsi="Calibri Light" w:cs="Calibri Light"/>
          <w:bCs/>
        </w:rPr>
      </w:pPr>
      <w:r w:rsidRPr="00CD52C3">
        <w:rPr>
          <w:rFonts w:ascii="Calibri Light" w:hAnsi="Calibri Light" w:cs="Calibri Light"/>
          <w:bCs/>
        </w:rPr>
        <w:t>PODDODAVATELSKÉ SCHÉMA – SEZNAM PODDODAVATELŮ</w:t>
      </w:r>
    </w:p>
    <w:p w14:paraId="7F371205" w14:textId="77777777" w:rsidR="001539CD" w:rsidRPr="003B407E" w:rsidRDefault="001539CD" w:rsidP="001539CD">
      <w:pPr>
        <w:rPr>
          <w:rFonts w:ascii="Calibri Light" w:hAnsi="Calibri Light" w:cs="Calibri Light"/>
        </w:rPr>
      </w:pP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6237"/>
      </w:tblGrid>
      <w:tr w:rsidR="000D7A61" w:rsidRPr="003B407E" w14:paraId="6297F30E" w14:textId="77777777" w:rsidTr="000D7A61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4910DBE" w14:textId="73932675" w:rsidR="000D7A61" w:rsidRPr="003B407E" w:rsidRDefault="000D7A6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Využívá účastník poddodavatele?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8FFA6" w14:textId="77777777" w:rsidR="000D7A61" w:rsidRPr="003B407E" w:rsidRDefault="000D7A6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  <w:p w14:paraId="1904640A" w14:textId="77777777" w:rsidR="000D7A61" w:rsidRPr="003B407E" w:rsidRDefault="000D7A6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instrText xml:space="preserve"> FORMCHECKBOX </w:instrText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separate"/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end"/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 ANO (pokud je vybrána tato varianta, vyplňte další údaje)</w:t>
            </w:r>
          </w:p>
          <w:p w14:paraId="587E9A4A" w14:textId="77777777" w:rsidR="000D7A61" w:rsidRPr="003B407E" w:rsidRDefault="000D7A6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  <w:p w14:paraId="0BF1EDBD" w14:textId="77777777" w:rsidR="000D7A61" w:rsidRPr="003B407E" w:rsidRDefault="000D7A6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begin">
                <w:ffData>
                  <w:name w:val="Zaškrtávací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instrText xml:space="preserve"> FORMCHECKBOX </w:instrText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separate"/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end"/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 NE (pokud je vybrána tato varianta, již nevyplňujte další údaje)</w:t>
            </w:r>
          </w:p>
          <w:p w14:paraId="5B3A31DE" w14:textId="77777777" w:rsidR="000D7A61" w:rsidRPr="003B407E" w:rsidRDefault="000D7A6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</w:tbl>
    <w:p w14:paraId="097DAAD1" w14:textId="1C91BEC4" w:rsidR="00822E39" w:rsidRPr="003B407E" w:rsidRDefault="00822E39" w:rsidP="00822E39">
      <w:pPr>
        <w:pStyle w:val="Zkladntextodsazen3"/>
        <w:ind w:left="0" w:right="-142"/>
        <w:jc w:val="both"/>
        <w:rPr>
          <w:rFonts w:ascii="Calibri Light" w:hAnsi="Calibri Light" w:cs="Calibri Light"/>
          <w:sz w:val="18"/>
          <w:szCs w:val="18"/>
        </w:rPr>
      </w:pP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6237"/>
      </w:tblGrid>
      <w:tr w:rsidR="00822E39" w:rsidRPr="00CD52C3" w14:paraId="71CB8208" w14:textId="77777777" w:rsidTr="0007721B">
        <w:trPr>
          <w:trHeight w:val="284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C353F56" w14:textId="77777777" w:rsidR="00822E39" w:rsidRPr="00CD52C3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spacing w:before="100" w:after="100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CD52C3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IDENTIFIKACE PODDODAVATELE č. 1</w:t>
            </w:r>
          </w:p>
        </w:tc>
      </w:tr>
      <w:tr w:rsidR="00822E39" w:rsidRPr="003B407E" w14:paraId="67000292" w14:textId="77777777" w:rsidTr="0007721B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7486B2A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název fyzické nebo právnické osoby: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3E049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822E39" w:rsidRPr="003B407E" w14:paraId="5CCF93BA" w14:textId="77777777" w:rsidTr="0007721B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66F81C5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sídlo: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2172A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822E39" w:rsidRPr="003B407E" w14:paraId="5149C31A" w14:textId="77777777" w:rsidTr="0007721B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2632EF3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IČO/DIČ: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CD4BA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822E39" w:rsidRPr="003B407E" w14:paraId="0CCAC611" w14:textId="77777777" w:rsidTr="0007721B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5CEACFE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kontaktní osoba: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F3902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822E39" w:rsidRPr="003B407E" w14:paraId="6019DD13" w14:textId="77777777" w:rsidTr="0007721B">
        <w:trPr>
          <w:trHeight w:val="659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A1D2076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popis části plnění předmětu veřejné zakázky, kterou hodlá účastník zadat poddodavateli: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3481A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  <w:p w14:paraId="23A1E33E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  <w:p w14:paraId="1497742E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  <w:p w14:paraId="1150B419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822E39" w:rsidRPr="003B407E" w14:paraId="3CC9338C" w14:textId="77777777" w:rsidTr="0007721B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B43125E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% podíl na plnění předmětu veřejné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492A4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color w:val="FF0000"/>
                <w:sz w:val="18"/>
                <w:szCs w:val="18"/>
              </w:rPr>
            </w:pPr>
          </w:p>
          <w:p w14:paraId="111A6609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color w:val="FF0000"/>
                <w:sz w:val="18"/>
                <w:szCs w:val="18"/>
              </w:rPr>
            </w:pPr>
          </w:p>
        </w:tc>
      </w:tr>
    </w:tbl>
    <w:p w14:paraId="656E3BA7" w14:textId="269D2C0C" w:rsidR="000755E7" w:rsidRPr="000755E7" w:rsidRDefault="000755E7" w:rsidP="000755E7">
      <w:pPr>
        <w:pStyle w:val="Zkladntextodsazen3"/>
        <w:pBdr>
          <w:bottom w:val="double" w:sz="4" w:space="1" w:color="auto"/>
        </w:pBdr>
        <w:ind w:left="0" w:right="-142" w:firstLine="708"/>
        <w:jc w:val="both"/>
        <w:rPr>
          <w:rFonts w:ascii="Calibri Light" w:hAnsi="Calibri Light" w:cs="Calibri Light"/>
          <w:i/>
          <w:iCs/>
          <w:sz w:val="18"/>
          <w:szCs w:val="18"/>
        </w:rPr>
      </w:pPr>
      <w:r w:rsidRPr="000755E7">
        <w:rPr>
          <w:rFonts w:ascii="Calibri Light" w:hAnsi="Calibri Light" w:cs="Calibri Light"/>
          <w:i/>
          <w:iCs/>
          <w:sz w:val="18"/>
          <w:szCs w:val="18"/>
        </w:rPr>
        <w:t>Počet tabulek lze libovolně kopírovat</w:t>
      </w:r>
    </w:p>
    <w:p w14:paraId="45C4065F" w14:textId="77777777" w:rsidR="00822E39" w:rsidRPr="003B407E" w:rsidRDefault="00822E39" w:rsidP="00320DCD">
      <w:pPr>
        <w:pStyle w:val="Zkladntextodsazen3"/>
        <w:pBdr>
          <w:bottom w:val="double" w:sz="4" w:space="1" w:color="auto"/>
        </w:pBdr>
        <w:ind w:left="0" w:right="-142"/>
        <w:jc w:val="both"/>
        <w:rPr>
          <w:rFonts w:ascii="Calibri Light" w:hAnsi="Calibri Light" w:cs="Calibri Light"/>
          <w:sz w:val="18"/>
          <w:szCs w:val="18"/>
        </w:rPr>
      </w:pPr>
    </w:p>
    <w:p w14:paraId="2603DF97" w14:textId="77777777" w:rsidR="00320DCD" w:rsidRPr="003B407E" w:rsidRDefault="00320DCD" w:rsidP="00A81409">
      <w:pPr>
        <w:pStyle w:val="Zkladntextodsazen3"/>
        <w:tabs>
          <w:tab w:val="left" w:pos="0"/>
        </w:tabs>
        <w:jc w:val="both"/>
        <w:rPr>
          <w:rFonts w:ascii="Calibri Light" w:hAnsi="Calibri Light" w:cs="Calibri Light"/>
          <w:sz w:val="18"/>
          <w:szCs w:val="18"/>
        </w:rPr>
      </w:pP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2921"/>
        <w:gridCol w:w="6033"/>
      </w:tblGrid>
      <w:tr w:rsidR="00013FF7" w:rsidRPr="003B407E" w14:paraId="5710ED49" w14:textId="77777777" w:rsidTr="000D7A61">
        <w:tc>
          <w:tcPr>
            <w:tcW w:w="2977" w:type="dxa"/>
            <w:shd w:val="clear" w:color="auto" w:fill="F2F2F2" w:themeFill="background1" w:themeFillShade="F2"/>
          </w:tcPr>
          <w:p w14:paraId="2584D19F" w14:textId="4281C69D" w:rsidR="00013FF7" w:rsidRPr="003B407E" w:rsidRDefault="000D7A61" w:rsidP="00A81409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Místo:</w:t>
            </w:r>
          </w:p>
        </w:tc>
        <w:tc>
          <w:tcPr>
            <w:tcW w:w="6203" w:type="dxa"/>
          </w:tcPr>
          <w:p w14:paraId="736A7B81" w14:textId="77777777" w:rsidR="00013FF7" w:rsidRPr="003B407E" w:rsidRDefault="00013FF7" w:rsidP="00A81409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0D7A61" w:rsidRPr="003B407E" w14:paraId="70E04843" w14:textId="77777777" w:rsidTr="00CB4FAB">
        <w:tc>
          <w:tcPr>
            <w:tcW w:w="297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6FF4EE0D" w14:textId="77777777" w:rsidR="000D7A61" w:rsidRPr="003B407E" w:rsidRDefault="000D7A61" w:rsidP="00155B72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lastRenderedPageBreak/>
              <w:t>Datum:</w:t>
            </w:r>
          </w:p>
        </w:tc>
        <w:tc>
          <w:tcPr>
            <w:tcW w:w="6203" w:type="dxa"/>
            <w:tcBorders>
              <w:bottom w:val="single" w:sz="4" w:space="0" w:color="auto"/>
            </w:tcBorders>
          </w:tcPr>
          <w:p w14:paraId="225D505A" w14:textId="77777777" w:rsidR="000D7A61" w:rsidRPr="003B407E" w:rsidRDefault="000D7A61" w:rsidP="00155B72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013FF7" w:rsidRPr="003B407E" w14:paraId="7E59C42E" w14:textId="77777777" w:rsidTr="00CB4FAB">
        <w:tc>
          <w:tcPr>
            <w:tcW w:w="297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3F6BF93D" w14:textId="492BE034" w:rsidR="00013FF7" w:rsidRPr="003B407E" w:rsidRDefault="000D7A61" w:rsidP="00A81409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Jméno a podpis oprávněné osoby:</w:t>
            </w:r>
          </w:p>
        </w:tc>
        <w:tc>
          <w:tcPr>
            <w:tcW w:w="6203" w:type="dxa"/>
            <w:tcBorders>
              <w:bottom w:val="single" w:sz="4" w:space="0" w:color="auto"/>
            </w:tcBorders>
          </w:tcPr>
          <w:p w14:paraId="2C456C55" w14:textId="77777777" w:rsidR="00013FF7" w:rsidRPr="003B407E" w:rsidRDefault="00013FF7" w:rsidP="00A81409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</w:tbl>
    <w:p w14:paraId="511CCD40" w14:textId="77777777" w:rsidR="00013FF7" w:rsidRPr="003B407E" w:rsidRDefault="00013FF7" w:rsidP="00A81409">
      <w:pPr>
        <w:pStyle w:val="Zkladntextodsazen3"/>
        <w:tabs>
          <w:tab w:val="left" w:pos="0"/>
        </w:tabs>
        <w:jc w:val="both"/>
        <w:rPr>
          <w:rFonts w:ascii="Calibri Light" w:hAnsi="Calibri Light" w:cs="Calibri Light"/>
          <w:sz w:val="18"/>
          <w:szCs w:val="18"/>
        </w:rPr>
      </w:pPr>
    </w:p>
    <w:sectPr w:rsidR="00013FF7" w:rsidRPr="003B407E" w:rsidSect="0059716A">
      <w:footerReference w:type="even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54C1DF" w14:textId="77777777" w:rsidR="00EC183D" w:rsidRDefault="00EC183D" w:rsidP="00C726BB">
      <w:r>
        <w:separator/>
      </w:r>
    </w:p>
  </w:endnote>
  <w:endnote w:type="continuationSeparator" w:id="0">
    <w:p w14:paraId="0C9548EE" w14:textId="77777777" w:rsidR="00EC183D" w:rsidRDefault="00EC183D" w:rsidP="00C726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slostrnky"/>
      </w:rPr>
      <w:id w:val="1583645031"/>
      <w:docPartObj>
        <w:docPartGallery w:val="Page Numbers (Bottom of Page)"/>
        <w:docPartUnique/>
      </w:docPartObj>
    </w:sdtPr>
    <w:sdtContent>
      <w:p w14:paraId="60592EBD" w14:textId="083A6337" w:rsidR="0059716A" w:rsidRDefault="0059716A" w:rsidP="00F07AEA">
        <w:pPr>
          <w:pStyle w:val="Zpat"/>
          <w:framePr w:wrap="none" w:vAnchor="text" w:hAnchor="margin" w:xAlign="right" w:y="1"/>
          <w:rPr>
            <w:rStyle w:val="slostrnky"/>
          </w:rPr>
        </w:pPr>
        <w:r>
          <w:rPr>
            <w:rStyle w:val="slostrnky"/>
          </w:rPr>
          <w:fldChar w:fldCharType="begin"/>
        </w:r>
        <w:r>
          <w:rPr>
            <w:rStyle w:val="slostrnky"/>
          </w:rPr>
          <w:instrText xml:space="preserve"> PAGE </w:instrText>
        </w:r>
        <w:r>
          <w:rPr>
            <w:rStyle w:val="slostrnky"/>
          </w:rPr>
          <w:fldChar w:fldCharType="separate"/>
        </w:r>
        <w:r w:rsidR="003B407E">
          <w:rPr>
            <w:rStyle w:val="slostrnky"/>
            <w:noProof/>
          </w:rPr>
          <w:t>1</w:t>
        </w:r>
        <w:r>
          <w:rPr>
            <w:rStyle w:val="slostrnky"/>
          </w:rPr>
          <w:fldChar w:fldCharType="end"/>
        </w:r>
      </w:p>
    </w:sdtContent>
  </w:sdt>
  <w:p w14:paraId="11142273" w14:textId="77777777" w:rsidR="0059716A" w:rsidRDefault="0059716A" w:rsidP="0059716A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slostrnky"/>
      </w:rPr>
      <w:id w:val="401345687"/>
      <w:docPartObj>
        <w:docPartGallery w:val="Page Numbers (Bottom of Page)"/>
        <w:docPartUnique/>
      </w:docPartObj>
    </w:sdtPr>
    <w:sdtEndPr>
      <w:rPr>
        <w:rStyle w:val="slostrnky"/>
        <w:rFonts w:asciiTheme="majorHAnsi" w:hAnsiTheme="majorHAnsi"/>
      </w:rPr>
    </w:sdtEndPr>
    <w:sdtContent>
      <w:p w14:paraId="4FA51BB8" w14:textId="4C11A026" w:rsidR="0059716A" w:rsidRPr="0059716A" w:rsidRDefault="0059716A" w:rsidP="00F07AEA">
        <w:pPr>
          <w:pStyle w:val="Zpat"/>
          <w:framePr w:wrap="none" w:vAnchor="text" w:hAnchor="margin" w:xAlign="right" w:y="1"/>
          <w:rPr>
            <w:rStyle w:val="slostrnky"/>
            <w:rFonts w:asciiTheme="majorHAnsi" w:hAnsiTheme="majorHAnsi"/>
          </w:rPr>
        </w:pPr>
        <w:r w:rsidRPr="005F6A94">
          <w:rPr>
            <w:rStyle w:val="slostrnky"/>
            <w:rFonts w:ascii="Calibri Light" w:hAnsi="Calibri Light" w:cs="Calibri Light"/>
          </w:rPr>
          <w:fldChar w:fldCharType="begin"/>
        </w:r>
        <w:r w:rsidRPr="005F6A94">
          <w:rPr>
            <w:rStyle w:val="slostrnky"/>
            <w:rFonts w:ascii="Calibri Light" w:hAnsi="Calibri Light" w:cs="Calibri Light"/>
          </w:rPr>
          <w:instrText xml:space="preserve"> PAGE </w:instrText>
        </w:r>
        <w:r w:rsidRPr="005F6A94">
          <w:rPr>
            <w:rStyle w:val="slostrnky"/>
            <w:rFonts w:ascii="Calibri Light" w:hAnsi="Calibri Light" w:cs="Calibri Light"/>
          </w:rPr>
          <w:fldChar w:fldCharType="separate"/>
        </w:r>
        <w:r w:rsidRPr="005F6A94">
          <w:rPr>
            <w:rStyle w:val="slostrnky"/>
            <w:rFonts w:ascii="Calibri Light" w:hAnsi="Calibri Light" w:cs="Calibri Light"/>
            <w:noProof/>
          </w:rPr>
          <w:t>1</w:t>
        </w:r>
        <w:r w:rsidRPr="005F6A94">
          <w:rPr>
            <w:rStyle w:val="slostrnky"/>
            <w:rFonts w:ascii="Calibri Light" w:hAnsi="Calibri Light" w:cs="Calibri Light"/>
          </w:rPr>
          <w:fldChar w:fldCharType="end"/>
        </w:r>
      </w:p>
    </w:sdtContent>
  </w:sdt>
  <w:p w14:paraId="2DEC6BFB" w14:textId="2663C4A3" w:rsidR="00A807F9" w:rsidRDefault="003B407E" w:rsidP="0059716A">
    <w:pPr>
      <w:pStyle w:val="Zpat"/>
      <w:ind w:right="360"/>
      <w:jc w:val="center"/>
    </w:pPr>
    <w:r>
      <w:rPr>
        <w:noProof/>
      </w:rPr>
      <w:drawing>
        <wp:inline distT="0" distB="0" distL="0" distR="0" wp14:anchorId="5C7B56DD" wp14:editId="7974ADF9">
          <wp:extent cx="3005409" cy="361762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54335" cy="36765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AB0389" w14:textId="77777777" w:rsidR="00EC183D" w:rsidRDefault="00EC183D" w:rsidP="00C726BB">
      <w:r>
        <w:separator/>
      </w:r>
    </w:p>
  </w:footnote>
  <w:footnote w:type="continuationSeparator" w:id="0">
    <w:p w14:paraId="1F922A9F" w14:textId="77777777" w:rsidR="00EC183D" w:rsidRDefault="00EC183D" w:rsidP="00C726BB">
      <w:r>
        <w:continuationSeparator/>
      </w:r>
    </w:p>
  </w:footnote>
  <w:footnote w:id="1">
    <w:p w14:paraId="0232CE1A" w14:textId="77777777" w:rsidR="00110927" w:rsidRPr="005F6A94" w:rsidRDefault="00110927" w:rsidP="00110927">
      <w:pPr>
        <w:pStyle w:val="Textpoznpodarou"/>
        <w:jc w:val="both"/>
        <w:rPr>
          <w:rFonts w:ascii="Calibri Light" w:hAnsi="Calibri Light" w:cs="Calibri Light"/>
          <w:i/>
          <w:iCs/>
          <w:sz w:val="15"/>
          <w:szCs w:val="15"/>
        </w:rPr>
      </w:pPr>
      <w:r w:rsidRPr="00FF7BAE">
        <w:rPr>
          <w:rStyle w:val="Znakapoznpodarou"/>
          <w:rFonts w:asciiTheme="majorHAnsi" w:hAnsiTheme="majorHAnsi" w:cstheme="minorHAnsi"/>
          <w:i/>
          <w:iCs/>
          <w:sz w:val="16"/>
          <w:szCs w:val="16"/>
        </w:rPr>
        <w:footnoteRef/>
      </w:r>
      <w:r w:rsidRPr="00FF7BAE">
        <w:rPr>
          <w:rFonts w:asciiTheme="majorHAnsi" w:hAnsiTheme="majorHAnsi" w:cstheme="minorHAnsi"/>
          <w:i/>
          <w:iCs/>
          <w:sz w:val="16"/>
          <w:szCs w:val="16"/>
        </w:rPr>
        <w:t xml:space="preserve"> </w:t>
      </w:r>
      <w:r w:rsidRPr="005F6A94">
        <w:rPr>
          <w:rFonts w:ascii="Calibri Light" w:hAnsi="Calibri Light" w:cs="Calibri Light"/>
          <w:i/>
          <w:iCs/>
          <w:sz w:val="15"/>
          <w:szCs w:val="15"/>
        </w:rPr>
        <w:t>dle ustanovení § 187 zákona č. 89/2012 Sb., občanský zákoník, ve znění pozdějších předpisů.</w:t>
      </w:r>
    </w:p>
  </w:footnote>
  <w:footnote w:id="2">
    <w:p w14:paraId="721963E7" w14:textId="77777777" w:rsidR="00110927" w:rsidRPr="005F6A94" w:rsidRDefault="00110927" w:rsidP="00110927">
      <w:pPr>
        <w:pStyle w:val="Textpoznpodarou"/>
        <w:jc w:val="both"/>
        <w:rPr>
          <w:rFonts w:ascii="Calibri Light" w:hAnsi="Calibri Light" w:cs="Calibri Light"/>
          <w:i/>
          <w:iCs/>
          <w:sz w:val="15"/>
          <w:szCs w:val="15"/>
        </w:rPr>
      </w:pPr>
      <w:r w:rsidRPr="005F6A94">
        <w:rPr>
          <w:rStyle w:val="Znakapoznpodarou"/>
          <w:rFonts w:ascii="Calibri Light" w:hAnsi="Calibri Light" w:cs="Calibri Light"/>
          <w:i/>
          <w:iCs/>
          <w:sz w:val="15"/>
          <w:szCs w:val="15"/>
        </w:rPr>
        <w:footnoteRef/>
      </w:r>
      <w:r w:rsidRPr="005F6A94">
        <w:rPr>
          <w:rFonts w:ascii="Calibri Light" w:hAnsi="Calibri Light" w:cs="Calibri Light"/>
          <w:i/>
          <w:iCs/>
          <w:sz w:val="15"/>
          <w:szCs w:val="15"/>
        </w:rPr>
        <w:t xml:space="preserve"> dle ustanovení § 136 zákona č. 182/2006 Sb., o úpadku a způsobech jeho řešení (insolvenční zákon), ve znění pozdějších předpisů.</w:t>
      </w:r>
    </w:p>
  </w:footnote>
  <w:footnote w:id="3">
    <w:p w14:paraId="531A986B" w14:textId="77777777" w:rsidR="00110927" w:rsidRPr="00E128B5" w:rsidRDefault="00110927" w:rsidP="00110927">
      <w:pPr>
        <w:pStyle w:val="Textpoznpodarou"/>
        <w:jc w:val="both"/>
        <w:rPr>
          <w:rFonts w:asciiTheme="minorHAnsi" w:hAnsiTheme="minorHAnsi" w:cstheme="minorHAnsi"/>
          <w:i/>
          <w:iCs/>
          <w:sz w:val="16"/>
          <w:szCs w:val="16"/>
        </w:rPr>
      </w:pPr>
      <w:r w:rsidRPr="005F6A94">
        <w:rPr>
          <w:rStyle w:val="Znakapoznpodarou"/>
          <w:rFonts w:ascii="Calibri Light" w:hAnsi="Calibri Light" w:cs="Calibri Light"/>
          <w:i/>
          <w:iCs/>
          <w:sz w:val="15"/>
          <w:szCs w:val="15"/>
        </w:rPr>
        <w:footnoteRef/>
      </w:r>
      <w:r w:rsidRPr="005F6A94">
        <w:rPr>
          <w:rFonts w:ascii="Calibri Light" w:hAnsi="Calibri Light" w:cs="Calibri Light"/>
          <w:i/>
          <w:iCs/>
          <w:sz w:val="15"/>
          <w:szCs w:val="15"/>
        </w:rPr>
        <w:t xml:space="preserve"> např. zákon č. 21/1992 Sb., o bankách, ve znění pozdějších předpisů, zákon č. 87/1995 Sb., o spořitelních a úvěrních družstvech a některých opatřeních s tím souvisejících a o doplnění zákona České národní rady č. 586/1992 Sb., o daních z příjmů, ve znění pozdějších předpisů, zákon č. 363/1999 Sb., o pojišťovnictví a o změně některých souvisejících zákonů.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0710C1" w14:textId="75319200" w:rsidR="00264ED7" w:rsidRPr="00264ED7" w:rsidRDefault="00264ED7" w:rsidP="00264ED7">
    <w:pPr>
      <w:pStyle w:val="Zhlav"/>
      <w:jc w:val="right"/>
      <w:rPr>
        <w:rFonts w:asciiTheme="majorHAnsi" w:hAnsiTheme="majorHAnsi"/>
        <w:i/>
        <w:iCs/>
      </w:rPr>
    </w:pPr>
    <w:r w:rsidRPr="00264ED7">
      <w:rPr>
        <w:rFonts w:asciiTheme="majorHAnsi" w:hAnsiTheme="majorHAnsi"/>
        <w:i/>
        <w:iCs/>
      </w:rPr>
      <w:t xml:space="preserve">Příloha č. 1 ZD </w:t>
    </w:r>
  </w:p>
  <w:p w14:paraId="09BB07F5" w14:textId="18CA925D" w:rsidR="00264ED7" w:rsidRPr="00264ED7" w:rsidRDefault="00264ED7" w:rsidP="00264ED7">
    <w:pPr>
      <w:pStyle w:val="Zhlav"/>
      <w:jc w:val="right"/>
      <w:rPr>
        <w:rFonts w:asciiTheme="majorHAnsi" w:hAnsiTheme="majorHAnsi"/>
        <w:i/>
        <w:iCs/>
      </w:rPr>
    </w:pPr>
    <w:r w:rsidRPr="00264ED7">
      <w:rPr>
        <w:rFonts w:asciiTheme="majorHAnsi" w:hAnsiTheme="majorHAnsi"/>
        <w:i/>
        <w:iCs/>
      </w:rPr>
      <w:t>Formulář nabídky – Prohlášení dodavatele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76528E"/>
    <w:multiLevelType w:val="hybridMultilevel"/>
    <w:tmpl w:val="B40A8E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D4716"/>
    <w:multiLevelType w:val="multilevel"/>
    <w:tmpl w:val="174AC588"/>
    <w:lvl w:ilvl="0">
      <w:start w:val="1"/>
      <w:numFmt w:val="decimal"/>
      <w:pStyle w:val="Nadpis2"/>
      <w:lvlText w:val="%1)"/>
      <w:lvlJc w:val="left"/>
      <w:pPr>
        <w:ind w:left="360" w:hanging="360"/>
      </w:pPr>
      <w:rPr>
        <w:rFonts w:ascii="Calibri Light" w:hAnsi="Calibri Light" w:cs="Calibri Light" w:hint="default"/>
        <w:b/>
        <w:bCs/>
        <w:i w:val="0"/>
        <w:iCs w:val="0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0B8B792F"/>
    <w:multiLevelType w:val="hybridMultilevel"/>
    <w:tmpl w:val="AE78CE9C"/>
    <w:lvl w:ilvl="0" w:tplc="04050017">
      <w:start w:val="1"/>
      <w:numFmt w:val="lowerLetter"/>
      <w:lvlText w:val="%1)"/>
      <w:lvlJc w:val="left"/>
      <w:pPr>
        <w:ind w:left="643" w:hanging="360"/>
      </w:pPr>
    </w:lvl>
    <w:lvl w:ilvl="1" w:tplc="04050019" w:tentative="1">
      <w:start w:val="1"/>
      <w:numFmt w:val="lowerLetter"/>
      <w:lvlText w:val="%2."/>
      <w:lvlJc w:val="left"/>
      <w:pPr>
        <w:ind w:left="1363" w:hanging="360"/>
      </w:pPr>
    </w:lvl>
    <w:lvl w:ilvl="2" w:tplc="0405001B" w:tentative="1">
      <w:start w:val="1"/>
      <w:numFmt w:val="lowerRoman"/>
      <w:lvlText w:val="%3."/>
      <w:lvlJc w:val="right"/>
      <w:pPr>
        <w:ind w:left="2083" w:hanging="180"/>
      </w:pPr>
    </w:lvl>
    <w:lvl w:ilvl="3" w:tplc="0405000F" w:tentative="1">
      <w:start w:val="1"/>
      <w:numFmt w:val="decimal"/>
      <w:lvlText w:val="%4."/>
      <w:lvlJc w:val="left"/>
      <w:pPr>
        <w:ind w:left="2803" w:hanging="360"/>
      </w:pPr>
    </w:lvl>
    <w:lvl w:ilvl="4" w:tplc="04050019" w:tentative="1">
      <w:start w:val="1"/>
      <w:numFmt w:val="lowerLetter"/>
      <w:lvlText w:val="%5."/>
      <w:lvlJc w:val="left"/>
      <w:pPr>
        <w:ind w:left="3523" w:hanging="360"/>
      </w:pPr>
    </w:lvl>
    <w:lvl w:ilvl="5" w:tplc="0405001B" w:tentative="1">
      <w:start w:val="1"/>
      <w:numFmt w:val="lowerRoman"/>
      <w:lvlText w:val="%6."/>
      <w:lvlJc w:val="right"/>
      <w:pPr>
        <w:ind w:left="4243" w:hanging="180"/>
      </w:pPr>
    </w:lvl>
    <w:lvl w:ilvl="6" w:tplc="0405000F" w:tentative="1">
      <w:start w:val="1"/>
      <w:numFmt w:val="decimal"/>
      <w:lvlText w:val="%7."/>
      <w:lvlJc w:val="left"/>
      <w:pPr>
        <w:ind w:left="4963" w:hanging="360"/>
      </w:pPr>
    </w:lvl>
    <w:lvl w:ilvl="7" w:tplc="04050019" w:tentative="1">
      <w:start w:val="1"/>
      <w:numFmt w:val="lowerLetter"/>
      <w:lvlText w:val="%8."/>
      <w:lvlJc w:val="left"/>
      <w:pPr>
        <w:ind w:left="5683" w:hanging="360"/>
      </w:pPr>
    </w:lvl>
    <w:lvl w:ilvl="8" w:tplc="040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" w15:restartNumberingAfterBreak="0">
    <w:nsid w:val="0DAF3783"/>
    <w:multiLevelType w:val="hybridMultilevel"/>
    <w:tmpl w:val="3B3CBA82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5B3E5A"/>
    <w:multiLevelType w:val="hybridMultilevel"/>
    <w:tmpl w:val="7C483AD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63477C"/>
    <w:multiLevelType w:val="hybridMultilevel"/>
    <w:tmpl w:val="3E6AF4E6"/>
    <w:lvl w:ilvl="0" w:tplc="E140CE5C">
      <w:start w:val="1"/>
      <w:numFmt w:val="upperRoman"/>
      <w:lvlText w:val="%1."/>
      <w:lvlJc w:val="left"/>
      <w:pPr>
        <w:ind w:left="1287" w:hanging="360"/>
      </w:pPr>
      <w:rPr>
        <w:rFonts w:hint="default"/>
        <w:b w:val="0"/>
      </w:rPr>
    </w:lvl>
    <w:lvl w:ilvl="1" w:tplc="DD6AC938">
      <w:start w:val="1"/>
      <w:numFmt w:val="lowerLetter"/>
      <w:lvlText w:val="%2)"/>
      <w:lvlJc w:val="left"/>
      <w:pPr>
        <w:ind w:left="2487" w:hanging="84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19465137"/>
    <w:multiLevelType w:val="hybridMultilevel"/>
    <w:tmpl w:val="B6486C9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235AD1"/>
    <w:multiLevelType w:val="hybridMultilevel"/>
    <w:tmpl w:val="B6486C9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AE2352"/>
    <w:multiLevelType w:val="hybridMultilevel"/>
    <w:tmpl w:val="10584EE8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2B07D50"/>
    <w:multiLevelType w:val="hybridMultilevel"/>
    <w:tmpl w:val="736ECEB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FB1E2A"/>
    <w:multiLevelType w:val="hybridMultilevel"/>
    <w:tmpl w:val="B0B0BCC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F0A27"/>
    <w:multiLevelType w:val="hybridMultilevel"/>
    <w:tmpl w:val="EE3617C2"/>
    <w:lvl w:ilvl="0" w:tplc="2ED61E22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BE478FD"/>
    <w:multiLevelType w:val="hybridMultilevel"/>
    <w:tmpl w:val="28DCDA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8D328E"/>
    <w:multiLevelType w:val="hybridMultilevel"/>
    <w:tmpl w:val="42FC4AA0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3BDB0530"/>
    <w:multiLevelType w:val="hybridMultilevel"/>
    <w:tmpl w:val="50D681C8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5" w15:restartNumberingAfterBreak="0">
    <w:nsid w:val="3D965D2F"/>
    <w:multiLevelType w:val="hybridMultilevel"/>
    <w:tmpl w:val="45B2168E"/>
    <w:lvl w:ilvl="0" w:tplc="0405000F">
      <w:start w:val="1"/>
      <w:numFmt w:val="decimal"/>
      <w:lvlText w:val="%1.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3EA91361"/>
    <w:multiLevelType w:val="hybridMultilevel"/>
    <w:tmpl w:val="4A54C4F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E35BB8"/>
    <w:multiLevelType w:val="hybridMultilevel"/>
    <w:tmpl w:val="94B8BEE2"/>
    <w:lvl w:ilvl="0" w:tplc="90766FB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8DA0EBC"/>
    <w:multiLevelType w:val="hybridMultilevel"/>
    <w:tmpl w:val="133682B2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4794547E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615107"/>
    <w:multiLevelType w:val="hybridMultilevel"/>
    <w:tmpl w:val="B26098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F6670C"/>
    <w:multiLevelType w:val="multilevel"/>
    <w:tmpl w:val="B69C1F18"/>
    <w:lvl w:ilvl="0">
      <w:start w:val="1"/>
      <w:numFmt w:val="decimal"/>
      <w:lvlText w:val="%1."/>
      <w:lvlJc w:val="left"/>
      <w:pPr>
        <w:tabs>
          <w:tab w:val="num" w:pos="720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5EF10FFE"/>
    <w:multiLevelType w:val="hybridMultilevel"/>
    <w:tmpl w:val="55C4D170"/>
    <w:lvl w:ilvl="0" w:tplc="0405000F">
      <w:start w:val="1"/>
      <w:numFmt w:val="decimal"/>
      <w:lvlText w:val="%1.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611C4326"/>
    <w:multiLevelType w:val="hybridMultilevel"/>
    <w:tmpl w:val="7BA4D0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27B5624"/>
    <w:multiLevelType w:val="multilevel"/>
    <w:tmpl w:val="49FA645C"/>
    <w:lvl w:ilvl="0">
      <w:start w:val="1"/>
      <w:numFmt w:val="upperLetter"/>
      <w:lvlText w:val="%1."/>
      <w:lvlJc w:val="right"/>
      <w:pPr>
        <w:ind w:left="425" w:hanging="141"/>
      </w:pPr>
      <w:rPr>
        <w:rFonts w:hint="default"/>
      </w:rPr>
    </w:lvl>
    <w:lvl w:ilvl="1">
      <w:start w:val="1"/>
      <w:numFmt w:val="decimal"/>
      <w:lvlText w:val="%1.%2"/>
      <w:lvlJc w:val="right"/>
      <w:pPr>
        <w:ind w:left="425" w:hanging="141"/>
      </w:pPr>
      <w:rPr>
        <w:rFonts w:hint="default"/>
      </w:rPr>
    </w:lvl>
    <w:lvl w:ilvl="2">
      <w:start w:val="1"/>
      <w:numFmt w:val="decimal"/>
      <w:lvlText w:val="%3."/>
      <w:lvlJc w:val="right"/>
      <w:pPr>
        <w:ind w:left="425" w:hanging="141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709" w:hanging="284"/>
      </w:pPr>
      <w:rPr>
        <w:rFonts w:hint="default"/>
      </w:rPr>
    </w:lvl>
    <w:lvl w:ilvl="4">
      <w:start w:val="1"/>
      <w:numFmt w:val="bullet"/>
      <w:lvlText w:val=""/>
      <w:lvlJc w:val="left"/>
      <w:pPr>
        <w:ind w:left="992" w:hanging="283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 w15:restartNumberingAfterBreak="0">
    <w:nsid w:val="67160DEA"/>
    <w:multiLevelType w:val="hybridMultilevel"/>
    <w:tmpl w:val="216C968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6" w15:restartNumberingAfterBreak="0">
    <w:nsid w:val="75285F0F"/>
    <w:multiLevelType w:val="hybridMultilevel"/>
    <w:tmpl w:val="2D28B24C"/>
    <w:lvl w:ilvl="0" w:tplc="33B28E1C">
      <w:start w:val="1"/>
      <w:numFmt w:val="lowerLetter"/>
      <w:lvlText w:val="%1)"/>
      <w:lvlJc w:val="left"/>
      <w:pPr>
        <w:tabs>
          <w:tab w:val="num" w:pos="938"/>
        </w:tabs>
        <w:ind w:left="93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58"/>
        </w:tabs>
        <w:ind w:left="165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78"/>
        </w:tabs>
        <w:ind w:left="237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98"/>
        </w:tabs>
        <w:ind w:left="309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18"/>
        </w:tabs>
        <w:ind w:left="381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38"/>
        </w:tabs>
        <w:ind w:left="453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58"/>
        </w:tabs>
        <w:ind w:left="525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78"/>
        </w:tabs>
        <w:ind w:left="597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98"/>
        </w:tabs>
        <w:ind w:left="6698" w:hanging="180"/>
      </w:pPr>
    </w:lvl>
  </w:abstractNum>
  <w:abstractNum w:abstractNumId="27" w15:restartNumberingAfterBreak="0">
    <w:nsid w:val="7B692C89"/>
    <w:multiLevelType w:val="hybridMultilevel"/>
    <w:tmpl w:val="91D40438"/>
    <w:lvl w:ilvl="0" w:tplc="0405000F">
      <w:start w:val="1"/>
      <w:numFmt w:val="decimal"/>
      <w:lvlText w:val="%1.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60833028">
    <w:abstractNumId w:val="1"/>
  </w:num>
  <w:num w:numId="2" w16cid:durableId="922832555">
    <w:abstractNumId w:val="1"/>
  </w:num>
  <w:num w:numId="3" w16cid:durableId="412777840">
    <w:abstractNumId w:val="1"/>
  </w:num>
  <w:num w:numId="4" w16cid:durableId="653527686">
    <w:abstractNumId w:val="1"/>
  </w:num>
  <w:num w:numId="5" w16cid:durableId="2141412538">
    <w:abstractNumId w:val="1"/>
  </w:num>
  <w:num w:numId="6" w16cid:durableId="359358711">
    <w:abstractNumId w:val="1"/>
  </w:num>
  <w:num w:numId="7" w16cid:durableId="169295522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69571518">
    <w:abstractNumId w:val="10"/>
  </w:num>
  <w:num w:numId="9" w16cid:durableId="539828849">
    <w:abstractNumId w:val="13"/>
  </w:num>
  <w:num w:numId="10" w16cid:durableId="36206610">
    <w:abstractNumId w:val="5"/>
  </w:num>
  <w:num w:numId="11" w16cid:durableId="90778882">
    <w:abstractNumId w:val="15"/>
  </w:num>
  <w:num w:numId="12" w16cid:durableId="1728138764">
    <w:abstractNumId w:val="27"/>
  </w:num>
  <w:num w:numId="13" w16cid:durableId="1034303395">
    <w:abstractNumId w:val="21"/>
  </w:num>
  <w:num w:numId="14" w16cid:durableId="674066773">
    <w:abstractNumId w:val="23"/>
  </w:num>
  <w:num w:numId="15" w16cid:durableId="872116413">
    <w:abstractNumId w:val="7"/>
  </w:num>
  <w:num w:numId="16" w16cid:durableId="959412013">
    <w:abstractNumId w:val="2"/>
  </w:num>
  <w:num w:numId="17" w16cid:durableId="65595653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814370284">
    <w:abstractNumId w:val="4"/>
  </w:num>
  <w:num w:numId="19" w16cid:durableId="640968021">
    <w:abstractNumId w:val="19"/>
  </w:num>
  <w:num w:numId="20" w16cid:durableId="1923952787">
    <w:abstractNumId w:val="11"/>
  </w:num>
  <w:num w:numId="21" w16cid:durableId="324405389">
    <w:abstractNumId w:val="6"/>
  </w:num>
  <w:num w:numId="22" w16cid:durableId="432484078">
    <w:abstractNumId w:val="25"/>
  </w:num>
  <w:num w:numId="23" w16cid:durableId="123470825">
    <w:abstractNumId w:val="8"/>
  </w:num>
  <w:num w:numId="24" w16cid:durableId="153036982">
    <w:abstractNumId w:val="24"/>
  </w:num>
  <w:num w:numId="25" w16cid:durableId="468330924">
    <w:abstractNumId w:val="26"/>
  </w:num>
  <w:num w:numId="26" w16cid:durableId="1737821739">
    <w:abstractNumId w:val="20"/>
  </w:num>
  <w:num w:numId="27" w16cid:durableId="1111508180">
    <w:abstractNumId w:val="12"/>
  </w:num>
  <w:num w:numId="28" w16cid:durableId="202720569">
    <w:abstractNumId w:val="0"/>
  </w:num>
  <w:num w:numId="29" w16cid:durableId="91362183">
    <w:abstractNumId w:val="22"/>
  </w:num>
  <w:num w:numId="30" w16cid:durableId="1355496633">
    <w:abstractNumId w:val="16"/>
  </w:num>
  <w:num w:numId="31" w16cid:durableId="1388726033">
    <w:abstractNumId w:val="9"/>
  </w:num>
  <w:num w:numId="32" w16cid:durableId="263734415">
    <w:abstractNumId w:val="3"/>
  </w:num>
  <w:num w:numId="33" w16cid:durableId="15437153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3"/>
  <w:proofState w:spelling="clean" w:grammar="clean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1409"/>
    <w:rsid w:val="0000106B"/>
    <w:rsid w:val="000018E4"/>
    <w:rsid w:val="00012E18"/>
    <w:rsid w:val="00013EC6"/>
    <w:rsid w:val="00013FF7"/>
    <w:rsid w:val="00033007"/>
    <w:rsid w:val="000755E7"/>
    <w:rsid w:val="00076D7D"/>
    <w:rsid w:val="00081B00"/>
    <w:rsid w:val="000863F4"/>
    <w:rsid w:val="000943CB"/>
    <w:rsid w:val="000A3A1F"/>
    <w:rsid w:val="000D7A61"/>
    <w:rsid w:val="0010240C"/>
    <w:rsid w:val="0011003C"/>
    <w:rsid w:val="00110927"/>
    <w:rsid w:val="00112951"/>
    <w:rsid w:val="00114256"/>
    <w:rsid w:val="001146F8"/>
    <w:rsid w:val="001172F8"/>
    <w:rsid w:val="001206C8"/>
    <w:rsid w:val="001539CD"/>
    <w:rsid w:val="00157A61"/>
    <w:rsid w:val="00206220"/>
    <w:rsid w:val="0021037E"/>
    <w:rsid w:val="00231D0E"/>
    <w:rsid w:val="00251D18"/>
    <w:rsid w:val="00264ED7"/>
    <w:rsid w:val="0026517B"/>
    <w:rsid w:val="002A03AD"/>
    <w:rsid w:val="002A374A"/>
    <w:rsid w:val="002C08B5"/>
    <w:rsid w:val="002D6308"/>
    <w:rsid w:val="00320DCD"/>
    <w:rsid w:val="00342677"/>
    <w:rsid w:val="00344026"/>
    <w:rsid w:val="00346ADE"/>
    <w:rsid w:val="00383BE9"/>
    <w:rsid w:val="00387E5E"/>
    <w:rsid w:val="003A15C2"/>
    <w:rsid w:val="003A3E07"/>
    <w:rsid w:val="003A3F48"/>
    <w:rsid w:val="003B387C"/>
    <w:rsid w:val="003B407E"/>
    <w:rsid w:val="003C7201"/>
    <w:rsid w:val="003E5D95"/>
    <w:rsid w:val="003E6FEC"/>
    <w:rsid w:val="004323B8"/>
    <w:rsid w:val="00442C32"/>
    <w:rsid w:val="004440FA"/>
    <w:rsid w:val="00454188"/>
    <w:rsid w:val="004562B2"/>
    <w:rsid w:val="00461478"/>
    <w:rsid w:val="00466EFF"/>
    <w:rsid w:val="00486FBB"/>
    <w:rsid w:val="004B557B"/>
    <w:rsid w:val="004D63B8"/>
    <w:rsid w:val="004E3A47"/>
    <w:rsid w:val="004F4A56"/>
    <w:rsid w:val="0053414C"/>
    <w:rsid w:val="0059716A"/>
    <w:rsid w:val="005A4BC6"/>
    <w:rsid w:val="005A7870"/>
    <w:rsid w:val="005B121F"/>
    <w:rsid w:val="005E6E15"/>
    <w:rsid w:val="005F6A94"/>
    <w:rsid w:val="00602B44"/>
    <w:rsid w:val="00607682"/>
    <w:rsid w:val="006222B5"/>
    <w:rsid w:val="00635287"/>
    <w:rsid w:val="00642E81"/>
    <w:rsid w:val="00644FF0"/>
    <w:rsid w:val="00655AAB"/>
    <w:rsid w:val="006B75B7"/>
    <w:rsid w:val="006C5CC2"/>
    <w:rsid w:val="006C6DD3"/>
    <w:rsid w:val="006E524F"/>
    <w:rsid w:val="006F7AF8"/>
    <w:rsid w:val="00717BED"/>
    <w:rsid w:val="0073780C"/>
    <w:rsid w:val="007A5B1C"/>
    <w:rsid w:val="007A6231"/>
    <w:rsid w:val="007B7BD7"/>
    <w:rsid w:val="007C2C8A"/>
    <w:rsid w:val="007D207A"/>
    <w:rsid w:val="007D69A9"/>
    <w:rsid w:val="0080524B"/>
    <w:rsid w:val="00812B65"/>
    <w:rsid w:val="00820FBC"/>
    <w:rsid w:val="00822E39"/>
    <w:rsid w:val="00827FF4"/>
    <w:rsid w:val="00860F3A"/>
    <w:rsid w:val="008651ED"/>
    <w:rsid w:val="00865364"/>
    <w:rsid w:val="00887484"/>
    <w:rsid w:val="008C083E"/>
    <w:rsid w:val="0091412F"/>
    <w:rsid w:val="009405E2"/>
    <w:rsid w:val="00955A53"/>
    <w:rsid w:val="00967C6F"/>
    <w:rsid w:val="00976B72"/>
    <w:rsid w:val="00976D53"/>
    <w:rsid w:val="00984DA4"/>
    <w:rsid w:val="00993B53"/>
    <w:rsid w:val="00A02C2C"/>
    <w:rsid w:val="00A2185C"/>
    <w:rsid w:val="00A2287E"/>
    <w:rsid w:val="00A250EA"/>
    <w:rsid w:val="00A306CE"/>
    <w:rsid w:val="00A30CAC"/>
    <w:rsid w:val="00A64F93"/>
    <w:rsid w:val="00A807F9"/>
    <w:rsid w:val="00A80DA0"/>
    <w:rsid w:val="00A81409"/>
    <w:rsid w:val="00AA479E"/>
    <w:rsid w:val="00AB5E64"/>
    <w:rsid w:val="00AC1D76"/>
    <w:rsid w:val="00B06D7F"/>
    <w:rsid w:val="00B100C1"/>
    <w:rsid w:val="00B532D2"/>
    <w:rsid w:val="00B727A6"/>
    <w:rsid w:val="00BB60D1"/>
    <w:rsid w:val="00BB7999"/>
    <w:rsid w:val="00BC32F3"/>
    <w:rsid w:val="00BF080B"/>
    <w:rsid w:val="00C10F03"/>
    <w:rsid w:val="00C2269C"/>
    <w:rsid w:val="00C526E8"/>
    <w:rsid w:val="00C726BB"/>
    <w:rsid w:val="00C75614"/>
    <w:rsid w:val="00C762D3"/>
    <w:rsid w:val="00C93402"/>
    <w:rsid w:val="00C94A2D"/>
    <w:rsid w:val="00CB4FAB"/>
    <w:rsid w:val="00CC679F"/>
    <w:rsid w:val="00CD52C3"/>
    <w:rsid w:val="00CE6B01"/>
    <w:rsid w:val="00CE7219"/>
    <w:rsid w:val="00CF59FF"/>
    <w:rsid w:val="00D04CFA"/>
    <w:rsid w:val="00D0750D"/>
    <w:rsid w:val="00D528F7"/>
    <w:rsid w:val="00D704C4"/>
    <w:rsid w:val="00D74D3D"/>
    <w:rsid w:val="00DB0E86"/>
    <w:rsid w:val="00DB1627"/>
    <w:rsid w:val="00DB33C4"/>
    <w:rsid w:val="00DE56A2"/>
    <w:rsid w:val="00DE68C8"/>
    <w:rsid w:val="00DF70B8"/>
    <w:rsid w:val="00E128B5"/>
    <w:rsid w:val="00E76E33"/>
    <w:rsid w:val="00E85A59"/>
    <w:rsid w:val="00EB1BF9"/>
    <w:rsid w:val="00EC183D"/>
    <w:rsid w:val="00ED784D"/>
    <w:rsid w:val="00F179DA"/>
    <w:rsid w:val="00F23ABF"/>
    <w:rsid w:val="00F245B1"/>
    <w:rsid w:val="00F24715"/>
    <w:rsid w:val="00F4593D"/>
    <w:rsid w:val="00F46B91"/>
    <w:rsid w:val="00F7370E"/>
    <w:rsid w:val="00F8302E"/>
    <w:rsid w:val="00FC0288"/>
    <w:rsid w:val="00FD03B5"/>
    <w:rsid w:val="00FD6F1E"/>
    <w:rsid w:val="00FE2FCB"/>
    <w:rsid w:val="00FE4FE4"/>
    <w:rsid w:val="00FF318B"/>
    <w:rsid w:val="00FF7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562D3E"/>
  <w15:docId w15:val="{E2B1DA45-F51B-4878-A2E2-B0B40BB41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2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B33C4"/>
  </w:style>
  <w:style w:type="paragraph" w:styleId="Nadpis1">
    <w:name w:val="heading 1"/>
    <w:basedOn w:val="Normln"/>
    <w:next w:val="Normln"/>
    <w:link w:val="Nadpis1Char"/>
    <w:uiPriority w:val="1"/>
    <w:qFormat/>
    <w:rsid w:val="00DB33C4"/>
    <w:pPr>
      <w:keepNext/>
      <w:jc w:val="center"/>
      <w:outlineLvl w:val="0"/>
    </w:pPr>
    <w:rPr>
      <w:b/>
      <w:sz w:val="66"/>
    </w:rPr>
  </w:style>
  <w:style w:type="paragraph" w:styleId="Nadpis2">
    <w:name w:val="heading 2"/>
    <w:basedOn w:val="Normln"/>
    <w:next w:val="Normln"/>
    <w:link w:val="Nadpis2Char"/>
    <w:uiPriority w:val="2"/>
    <w:qFormat/>
    <w:rsid w:val="00A64F93"/>
    <w:pPr>
      <w:keepNext/>
      <w:framePr w:wrap="notBeside" w:vAnchor="text" w:hAnchor="text" w:y="1"/>
      <w:numPr>
        <w:numId w:val="6"/>
      </w:numPr>
      <w:outlineLvl w:val="1"/>
    </w:pPr>
    <w:rPr>
      <w:rFonts w:asciiTheme="majorHAnsi" w:hAnsiTheme="majorHAnsi"/>
      <w:b/>
      <w:caps/>
      <w:color w:val="000000"/>
      <w:sz w:val="24"/>
    </w:rPr>
  </w:style>
  <w:style w:type="paragraph" w:styleId="Nadpis3">
    <w:name w:val="heading 3"/>
    <w:basedOn w:val="Normln"/>
    <w:next w:val="Normln"/>
    <w:link w:val="Nadpis3Char"/>
    <w:qFormat/>
    <w:rsid w:val="00DB33C4"/>
    <w:pPr>
      <w:keepNext/>
      <w:tabs>
        <w:tab w:val="decimal" w:pos="8222"/>
      </w:tabs>
      <w:outlineLvl w:val="2"/>
    </w:pPr>
    <w:rPr>
      <w:b/>
      <w:sz w:val="24"/>
    </w:rPr>
  </w:style>
  <w:style w:type="paragraph" w:styleId="Nadpis4">
    <w:name w:val="heading 4"/>
    <w:basedOn w:val="Normln"/>
    <w:next w:val="Normln"/>
    <w:link w:val="Nadpis4Char"/>
    <w:qFormat/>
    <w:rsid w:val="00DB33C4"/>
    <w:pPr>
      <w:keepNext/>
      <w:jc w:val="right"/>
      <w:outlineLvl w:val="3"/>
    </w:pPr>
    <w:rPr>
      <w:b/>
      <w:sz w:val="24"/>
    </w:rPr>
  </w:style>
  <w:style w:type="paragraph" w:styleId="Nadpis5">
    <w:name w:val="heading 5"/>
    <w:basedOn w:val="Normln"/>
    <w:next w:val="Normln"/>
    <w:link w:val="Nadpis5Char"/>
    <w:qFormat/>
    <w:rsid w:val="00DB33C4"/>
    <w:pPr>
      <w:keepNext/>
      <w:numPr>
        <w:ilvl w:val="4"/>
        <w:numId w:val="6"/>
      </w:numPr>
      <w:jc w:val="both"/>
      <w:outlineLvl w:val="4"/>
    </w:pPr>
    <w:rPr>
      <w:rFonts w:ascii="Arial" w:hAnsi="Arial"/>
      <w:b/>
      <w:sz w:val="24"/>
    </w:rPr>
  </w:style>
  <w:style w:type="paragraph" w:styleId="Nadpis6">
    <w:name w:val="heading 6"/>
    <w:basedOn w:val="Normln"/>
    <w:next w:val="Normln"/>
    <w:link w:val="Nadpis6Char"/>
    <w:qFormat/>
    <w:rsid w:val="00DB33C4"/>
    <w:pPr>
      <w:keepNext/>
      <w:numPr>
        <w:ilvl w:val="5"/>
        <w:numId w:val="6"/>
      </w:numPr>
      <w:jc w:val="right"/>
      <w:outlineLvl w:val="5"/>
    </w:pPr>
    <w:rPr>
      <w:rFonts w:ascii="Arial" w:hAnsi="Arial"/>
      <w:b/>
    </w:rPr>
  </w:style>
  <w:style w:type="paragraph" w:styleId="Nadpis7">
    <w:name w:val="heading 7"/>
    <w:basedOn w:val="Normln"/>
    <w:next w:val="Normln"/>
    <w:link w:val="Nadpis7Char"/>
    <w:qFormat/>
    <w:rsid w:val="00DB33C4"/>
    <w:pPr>
      <w:numPr>
        <w:ilvl w:val="6"/>
        <w:numId w:val="6"/>
      </w:numPr>
      <w:spacing w:before="240" w:after="60"/>
      <w:outlineLvl w:val="6"/>
    </w:pPr>
    <w:rPr>
      <w:sz w:val="24"/>
      <w:szCs w:val="24"/>
    </w:rPr>
  </w:style>
  <w:style w:type="paragraph" w:styleId="Nadpis8">
    <w:name w:val="heading 8"/>
    <w:basedOn w:val="Normln"/>
    <w:next w:val="Normln"/>
    <w:link w:val="Nadpis8Char"/>
    <w:qFormat/>
    <w:rsid w:val="00DB33C4"/>
    <w:pPr>
      <w:numPr>
        <w:ilvl w:val="7"/>
        <w:numId w:val="6"/>
      </w:numPr>
      <w:spacing w:before="240" w:after="60"/>
      <w:outlineLvl w:val="7"/>
    </w:pPr>
    <w:rPr>
      <w:i/>
      <w:iCs/>
      <w:sz w:val="24"/>
      <w:szCs w:val="24"/>
    </w:rPr>
  </w:style>
  <w:style w:type="paragraph" w:styleId="Nadpis9">
    <w:name w:val="heading 9"/>
    <w:basedOn w:val="Normln"/>
    <w:next w:val="Normln"/>
    <w:link w:val="Nadpis9Char"/>
    <w:qFormat/>
    <w:rsid w:val="00DB33C4"/>
    <w:pPr>
      <w:numPr>
        <w:ilvl w:val="8"/>
        <w:numId w:val="6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B33C4"/>
    <w:rPr>
      <w:b/>
      <w:sz w:val="66"/>
    </w:rPr>
  </w:style>
  <w:style w:type="character" w:customStyle="1" w:styleId="Nadpis2Char">
    <w:name w:val="Nadpis 2 Char"/>
    <w:basedOn w:val="Standardnpsmoodstavce"/>
    <w:link w:val="Nadpis2"/>
    <w:uiPriority w:val="2"/>
    <w:rsid w:val="00A64F93"/>
    <w:rPr>
      <w:rFonts w:asciiTheme="majorHAnsi" w:hAnsiTheme="majorHAnsi"/>
      <w:b/>
      <w:caps/>
      <w:color w:val="000000"/>
      <w:sz w:val="24"/>
    </w:rPr>
  </w:style>
  <w:style w:type="character" w:customStyle="1" w:styleId="Nadpis3Char">
    <w:name w:val="Nadpis 3 Char"/>
    <w:basedOn w:val="Standardnpsmoodstavce"/>
    <w:link w:val="Nadpis3"/>
    <w:rsid w:val="00DB33C4"/>
    <w:rPr>
      <w:b/>
      <w:sz w:val="24"/>
    </w:rPr>
  </w:style>
  <w:style w:type="character" w:customStyle="1" w:styleId="Nadpis4Char">
    <w:name w:val="Nadpis 4 Char"/>
    <w:basedOn w:val="Standardnpsmoodstavce"/>
    <w:link w:val="Nadpis4"/>
    <w:rsid w:val="00DB33C4"/>
    <w:rPr>
      <w:b/>
      <w:sz w:val="24"/>
    </w:rPr>
  </w:style>
  <w:style w:type="character" w:customStyle="1" w:styleId="Nadpis5Char">
    <w:name w:val="Nadpis 5 Char"/>
    <w:basedOn w:val="Standardnpsmoodstavce"/>
    <w:link w:val="Nadpis5"/>
    <w:rsid w:val="00DB33C4"/>
    <w:rPr>
      <w:rFonts w:ascii="Arial" w:hAnsi="Arial"/>
      <w:b/>
      <w:sz w:val="24"/>
    </w:rPr>
  </w:style>
  <w:style w:type="character" w:customStyle="1" w:styleId="Nadpis6Char">
    <w:name w:val="Nadpis 6 Char"/>
    <w:basedOn w:val="Standardnpsmoodstavce"/>
    <w:link w:val="Nadpis6"/>
    <w:rsid w:val="00DB33C4"/>
    <w:rPr>
      <w:rFonts w:ascii="Arial" w:hAnsi="Arial"/>
      <w:b/>
    </w:rPr>
  </w:style>
  <w:style w:type="character" w:customStyle="1" w:styleId="Nadpis7Char">
    <w:name w:val="Nadpis 7 Char"/>
    <w:basedOn w:val="Standardnpsmoodstavce"/>
    <w:link w:val="Nadpis7"/>
    <w:rsid w:val="00DB33C4"/>
    <w:rPr>
      <w:sz w:val="24"/>
      <w:szCs w:val="24"/>
    </w:rPr>
  </w:style>
  <w:style w:type="character" w:customStyle="1" w:styleId="Nadpis8Char">
    <w:name w:val="Nadpis 8 Char"/>
    <w:basedOn w:val="Standardnpsmoodstavce"/>
    <w:link w:val="Nadpis8"/>
    <w:rsid w:val="00DB33C4"/>
    <w:rPr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rsid w:val="00DB33C4"/>
    <w:rPr>
      <w:rFonts w:ascii="Arial" w:hAnsi="Arial" w:cs="Arial"/>
      <w:sz w:val="22"/>
      <w:szCs w:val="22"/>
    </w:rPr>
  </w:style>
  <w:style w:type="paragraph" w:styleId="Nzev">
    <w:name w:val="Title"/>
    <w:basedOn w:val="Normln"/>
    <w:link w:val="NzevChar"/>
    <w:uiPriority w:val="10"/>
    <w:qFormat/>
    <w:rsid w:val="00DB33C4"/>
    <w:pPr>
      <w:jc w:val="center"/>
    </w:pPr>
    <w:rPr>
      <w:b/>
      <w:sz w:val="52"/>
    </w:rPr>
  </w:style>
  <w:style w:type="character" w:customStyle="1" w:styleId="NzevChar">
    <w:name w:val="Název Char"/>
    <w:basedOn w:val="Standardnpsmoodstavce"/>
    <w:link w:val="Nzev"/>
    <w:uiPriority w:val="10"/>
    <w:rsid w:val="00DB33C4"/>
    <w:rPr>
      <w:b/>
      <w:sz w:val="52"/>
    </w:rPr>
  </w:style>
  <w:style w:type="paragraph" w:styleId="Podnadpis">
    <w:name w:val="Subtitle"/>
    <w:basedOn w:val="Normln"/>
    <w:link w:val="PodnadpisChar"/>
    <w:qFormat/>
    <w:rsid w:val="00DB33C4"/>
    <w:pPr>
      <w:jc w:val="center"/>
    </w:pPr>
    <w:rPr>
      <w:rFonts w:ascii="Book Antiqua" w:hAnsi="Book Antiqua" w:cs="Courier New"/>
      <w:b/>
      <w:bCs/>
      <w:sz w:val="48"/>
    </w:rPr>
  </w:style>
  <w:style w:type="character" w:customStyle="1" w:styleId="PodnadpisChar">
    <w:name w:val="Podnadpis Char"/>
    <w:basedOn w:val="Standardnpsmoodstavce"/>
    <w:link w:val="Podnadpis"/>
    <w:rsid w:val="00DB33C4"/>
    <w:rPr>
      <w:rFonts w:ascii="Book Antiqua" w:hAnsi="Book Antiqua" w:cs="Courier New"/>
      <w:b/>
      <w:bCs/>
      <w:sz w:val="48"/>
    </w:rPr>
  </w:style>
  <w:style w:type="paragraph" w:styleId="Odstavecseseznamem">
    <w:name w:val="List Paragraph"/>
    <w:basedOn w:val="Normln"/>
    <w:link w:val="OdstavecseseznamemChar"/>
    <w:uiPriority w:val="34"/>
    <w:qFormat/>
    <w:rsid w:val="00DB33C4"/>
    <w:pPr>
      <w:ind w:left="708"/>
    </w:pPr>
    <w:rPr>
      <w:rFonts w:ascii="Courier New" w:hAnsi="Courier New" w:cs="Courier New"/>
      <w:sz w:val="16"/>
      <w:szCs w:val="24"/>
    </w:rPr>
  </w:style>
  <w:style w:type="paragraph" w:styleId="Zkladntextodsazen3">
    <w:name w:val="Body Text Indent 3"/>
    <w:basedOn w:val="Normln"/>
    <w:link w:val="Zkladntextodsazen3Char"/>
    <w:unhideWhenUsed/>
    <w:rsid w:val="00A81409"/>
    <w:pPr>
      <w:spacing w:after="120"/>
      <w:ind w:left="283"/>
    </w:pPr>
    <w:rPr>
      <w:sz w:val="16"/>
      <w:szCs w:val="16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rsid w:val="00A81409"/>
    <w:rPr>
      <w:sz w:val="16"/>
      <w:szCs w:val="16"/>
      <w:lang w:eastAsia="cs-CZ"/>
    </w:rPr>
  </w:style>
  <w:style w:type="character" w:styleId="Siln">
    <w:name w:val="Strong"/>
    <w:qFormat/>
    <w:rsid w:val="00A81409"/>
    <w:rPr>
      <w:b/>
      <w:bCs/>
    </w:rPr>
  </w:style>
  <w:style w:type="character" w:styleId="Hypertextovodkaz">
    <w:name w:val="Hyperlink"/>
    <w:uiPriority w:val="99"/>
    <w:rsid w:val="00486FBB"/>
    <w:rPr>
      <w:color w:val="0000FF"/>
      <w:u w:val="single"/>
    </w:rPr>
  </w:style>
  <w:style w:type="character" w:customStyle="1" w:styleId="contact-name">
    <w:name w:val="contact-name"/>
    <w:rsid w:val="003B387C"/>
  </w:style>
  <w:style w:type="paragraph" w:styleId="Zhlav">
    <w:name w:val="header"/>
    <w:basedOn w:val="Normln"/>
    <w:link w:val="ZhlavChar"/>
    <w:uiPriority w:val="99"/>
    <w:unhideWhenUsed/>
    <w:rsid w:val="00C726B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726BB"/>
  </w:style>
  <w:style w:type="paragraph" w:styleId="Zpat">
    <w:name w:val="footer"/>
    <w:basedOn w:val="Normln"/>
    <w:link w:val="ZpatChar"/>
    <w:uiPriority w:val="99"/>
    <w:unhideWhenUsed/>
    <w:rsid w:val="00C726B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726BB"/>
  </w:style>
  <w:style w:type="paragraph" w:styleId="Textpoznpodarou">
    <w:name w:val="footnote text"/>
    <w:basedOn w:val="Normln"/>
    <w:link w:val="TextpoznpodarouChar"/>
    <w:uiPriority w:val="99"/>
    <w:unhideWhenUsed/>
    <w:rsid w:val="002A374A"/>
    <w:pPr>
      <w:suppressAutoHyphens/>
    </w:pPr>
    <w:rPr>
      <w:rFonts w:eastAsia="Calibri"/>
      <w:lang w:eastAsia="ar-SA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2A374A"/>
    <w:rPr>
      <w:rFonts w:eastAsia="Calibri"/>
      <w:lang w:eastAsia="ar-SA"/>
    </w:rPr>
  </w:style>
  <w:style w:type="character" w:styleId="Znakapoznpodarou">
    <w:name w:val="footnote reference"/>
    <w:basedOn w:val="Standardnpsmoodstavce"/>
    <w:uiPriority w:val="99"/>
    <w:unhideWhenUsed/>
    <w:rsid w:val="002A374A"/>
    <w:rPr>
      <w:vertAlign w:val="superscript"/>
    </w:rPr>
  </w:style>
  <w:style w:type="paragraph" w:customStyle="1" w:styleId="Odstnesl">
    <w:name w:val="Odst. nečísl."/>
    <w:basedOn w:val="Normln"/>
    <w:link w:val="OdstneslChar"/>
    <w:uiPriority w:val="4"/>
    <w:qFormat/>
    <w:rsid w:val="002A374A"/>
    <w:pPr>
      <w:spacing w:after="120"/>
      <w:ind w:left="425"/>
      <w:jc w:val="both"/>
    </w:pPr>
    <w:rPr>
      <w:rFonts w:ascii="Arial" w:eastAsiaTheme="minorHAnsi" w:hAnsi="Arial" w:cstheme="minorBidi"/>
      <w:szCs w:val="22"/>
    </w:rPr>
  </w:style>
  <w:style w:type="character" w:customStyle="1" w:styleId="OdstneslChar">
    <w:name w:val="Odst. nečísl. Char"/>
    <w:basedOn w:val="Standardnpsmoodstavce"/>
    <w:link w:val="Odstnesl"/>
    <w:uiPriority w:val="4"/>
    <w:rsid w:val="002A374A"/>
    <w:rPr>
      <w:rFonts w:ascii="Arial" w:eastAsiaTheme="minorHAnsi" w:hAnsi="Arial" w:cstheme="minorBidi"/>
      <w:szCs w:val="22"/>
    </w:rPr>
  </w:style>
  <w:style w:type="paragraph" w:customStyle="1" w:styleId="Odstsl">
    <w:name w:val="Odst. čísl."/>
    <w:basedOn w:val="Normln"/>
    <w:uiPriority w:val="4"/>
    <w:qFormat/>
    <w:rsid w:val="002A374A"/>
    <w:pPr>
      <w:spacing w:after="120"/>
      <w:ind w:left="425" w:hanging="141"/>
      <w:jc w:val="both"/>
    </w:pPr>
    <w:rPr>
      <w:rFonts w:ascii="Arial" w:eastAsiaTheme="minorHAnsi" w:hAnsi="Arial" w:cstheme="minorBidi"/>
      <w:szCs w:val="22"/>
    </w:rPr>
  </w:style>
  <w:style w:type="paragraph" w:customStyle="1" w:styleId="Psm">
    <w:name w:val="Písm."/>
    <w:basedOn w:val="Odstsl"/>
    <w:link w:val="PsmChar"/>
    <w:uiPriority w:val="6"/>
    <w:qFormat/>
    <w:rsid w:val="002A374A"/>
    <w:pPr>
      <w:ind w:left="709" w:hanging="284"/>
    </w:pPr>
  </w:style>
  <w:style w:type="character" w:customStyle="1" w:styleId="PsmChar">
    <w:name w:val="Písm. Char"/>
    <w:basedOn w:val="Standardnpsmoodstavce"/>
    <w:link w:val="Psm"/>
    <w:uiPriority w:val="6"/>
    <w:rsid w:val="002A374A"/>
    <w:rPr>
      <w:rFonts w:ascii="Arial" w:eastAsiaTheme="minorHAnsi" w:hAnsi="Arial" w:cstheme="minorBidi"/>
      <w:szCs w:val="22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C2269C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C2269C"/>
  </w:style>
  <w:style w:type="character" w:styleId="Odkaznakoment">
    <w:name w:val="annotation reference"/>
    <w:basedOn w:val="Standardnpsmoodstavce"/>
    <w:uiPriority w:val="99"/>
    <w:semiHidden/>
    <w:unhideWhenUsed/>
    <w:rsid w:val="00C2269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2269C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2269C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2269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2269C"/>
    <w:rPr>
      <w:b/>
      <w:bCs/>
    </w:rPr>
  </w:style>
  <w:style w:type="paragraph" w:customStyle="1" w:styleId="Textpsmene">
    <w:name w:val="Text písmene"/>
    <w:basedOn w:val="Normln"/>
    <w:uiPriority w:val="99"/>
    <w:rsid w:val="0011003C"/>
    <w:pPr>
      <w:numPr>
        <w:ilvl w:val="1"/>
        <w:numId w:val="22"/>
      </w:numPr>
      <w:jc w:val="both"/>
      <w:outlineLvl w:val="7"/>
    </w:pPr>
    <w:rPr>
      <w:sz w:val="24"/>
      <w:szCs w:val="24"/>
      <w:lang w:eastAsia="cs-CZ"/>
    </w:rPr>
  </w:style>
  <w:style w:type="paragraph" w:customStyle="1" w:styleId="Textodstavce">
    <w:name w:val="Text odstavce"/>
    <w:basedOn w:val="Normln"/>
    <w:uiPriority w:val="99"/>
    <w:rsid w:val="0011003C"/>
    <w:pPr>
      <w:numPr>
        <w:numId w:val="22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  <w:lang w:eastAsia="cs-CZ"/>
    </w:rPr>
  </w:style>
  <w:style w:type="character" w:customStyle="1" w:styleId="OdstavecseseznamemChar">
    <w:name w:val="Odstavec se seznamem Char"/>
    <w:link w:val="Odstavecseseznamem"/>
    <w:uiPriority w:val="34"/>
    <w:rsid w:val="001206C8"/>
    <w:rPr>
      <w:rFonts w:ascii="Courier New" w:hAnsi="Courier New" w:cs="Courier New"/>
      <w:sz w:val="16"/>
      <w:szCs w:val="24"/>
    </w:rPr>
  </w:style>
  <w:style w:type="table" w:styleId="Mkatabulky">
    <w:name w:val="Table Grid"/>
    <w:basedOn w:val="Normlntabulka"/>
    <w:uiPriority w:val="59"/>
    <w:rsid w:val="00DE68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ostrnky">
    <w:name w:val="page number"/>
    <w:basedOn w:val="Standardnpsmoodstavce"/>
    <w:uiPriority w:val="99"/>
    <w:semiHidden/>
    <w:unhideWhenUsed/>
    <w:rsid w:val="0059716A"/>
  </w:style>
  <w:style w:type="character" w:styleId="Nevyeenzmnka">
    <w:name w:val="Unresolved Mention"/>
    <w:basedOn w:val="Standardnpsmoodstavce"/>
    <w:uiPriority w:val="99"/>
    <w:semiHidden/>
    <w:unhideWhenUsed/>
    <w:rsid w:val="00CE7219"/>
    <w:rPr>
      <w:color w:val="605E5C"/>
      <w:shd w:val="clear" w:color="auto" w:fill="E1DFDD"/>
    </w:rPr>
  </w:style>
  <w:style w:type="paragraph" w:customStyle="1" w:styleId="l4">
    <w:name w:val="l4"/>
    <w:basedOn w:val="Normln"/>
    <w:rsid w:val="005F6A94"/>
    <w:pPr>
      <w:spacing w:before="100" w:beforeAutospacing="1" w:after="100" w:afterAutospacing="1"/>
    </w:pPr>
    <w:rPr>
      <w:sz w:val="24"/>
      <w:szCs w:val="24"/>
      <w:lang w:eastAsia="cs-CZ"/>
    </w:rPr>
  </w:style>
  <w:style w:type="character" w:styleId="PromnnHTML">
    <w:name w:val="HTML Variable"/>
    <w:basedOn w:val="Standardnpsmoodstavce"/>
    <w:uiPriority w:val="99"/>
    <w:semiHidden/>
    <w:unhideWhenUsed/>
    <w:rsid w:val="005F6A94"/>
    <w:rPr>
      <w:i/>
      <w:iCs/>
    </w:rPr>
  </w:style>
  <w:style w:type="paragraph" w:customStyle="1" w:styleId="l3">
    <w:name w:val="l3"/>
    <w:basedOn w:val="Normln"/>
    <w:rsid w:val="005F6A94"/>
    <w:pPr>
      <w:spacing w:before="100" w:beforeAutospacing="1" w:after="100" w:afterAutospacing="1"/>
    </w:pPr>
    <w:rPr>
      <w:sz w:val="24"/>
      <w:szCs w:val="24"/>
      <w:lang w:eastAsia="cs-CZ"/>
    </w:rPr>
  </w:style>
  <w:style w:type="paragraph" w:styleId="Bezmezer">
    <w:name w:val="No Spacing"/>
    <w:uiPriority w:val="1"/>
    <w:qFormat/>
    <w:rsid w:val="00FD6F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784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2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8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6</Pages>
  <Words>1778</Words>
  <Characters>10492</Characters>
  <Application>Microsoft Office Word</Application>
  <DocSecurity>0</DocSecurity>
  <Lines>87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Microsoft Office User</cp:lastModifiedBy>
  <cp:revision>12</cp:revision>
  <cp:lastPrinted>2021-03-16T08:15:00Z</cp:lastPrinted>
  <dcterms:created xsi:type="dcterms:W3CDTF">2023-12-19T20:46:00Z</dcterms:created>
  <dcterms:modified xsi:type="dcterms:W3CDTF">2026-01-21T08:32:00Z</dcterms:modified>
</cp:coreProperties>
</file>