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  <w:b/>
        </w:rPr>
      </w:pPr>
      <w:r w:rsidRPr="009F2FB2">
        <w:rPr>
          <w:rFonts w:asciiTheme="minorHAnsi" w:hAnsiTheme="minorHAnsi"/>
          <w:b/>
        </w:rPr>
        <w:t>BILLA, spol. s r.o.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  <w:r w:rsidRPr="009F2FB2">
        <w:rPr>
          <w:rFonts w:asciiTheme="minorHAnsi" w:hAnsiTheme="minorHAnsi"/>
        </w:rPr>
        <w:t>se sídlem Říčany u Prahy, Modletice 67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  <w:r w:rsidRPr="009F2FB2">
        <w:rPr>
          <w:rFonts w:asciiTheme="minorHAnsi" w:hAnsiTheme="minorHAnsi"/>
        </w:rPr>
        <w:t>IČ 00685976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  <w:r w:rsidRPr="009F2FB2">
        <w:rPr>
          <w:rFonts w:asciiTheme="minorHAnsi" w:hAnsiTheme="minorHAnsi"/>
        </w:rPr>
        <w:t>DIČ: CZ 00685976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  <w:b/>
        </w:rPr>
      </w:pPr>
      <w:r w:rsidRPr="009F2FB2">
        <w:rPr>
          <w:rFonts w:asciiTheme="minorHAnsi" w:hAnsiTheme="minorHAnsi"/>
          <w:b/>
        </w:rPr>
        <w:t>Komu: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  <w:r w:rsidRPr="009F2FB2">
        <w:rPr>
          <w:rFonts w:asciiTheme="minorHAnsi" w:hAnsiTheme="minorHAnsi"/>
        </w:rPr>
        <w:t>7s architektonická kancelář s.r.o.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  <w:r w:rsidRPr="009F2FB2">
        <w:rPr>
          <w:rFonts w:asciiTheme="minorHAnsi" w:hAnsiTheme="minorHAnsi"/>
        </w:rPr>
        <w:t>Dejvická 919/38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  <w:r w:rsidRPr="009F2FB2">
        <w:rPr>
          <w:rFonts w:asciiTheme="minorHAnsi" w:hAnsiTheme="minorHAnsi"/>
        </w:rPr>
        <w:t>160 00 Praha 6 - Dejvice</w:t>
      </w: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9F2FB2" w:rsidRPr="009F2FB2" w:rsidRDefault="009F2FB2" w:rsidP="009F2FB2">
      <w:pPr>
        <w:widowControl w:val="0"/>
        <w:tabs>
          <w:tab w:val="left" w:pos="360"/>
        </w:tabs>
        <w:jc w:val="both"/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  <w:r w:rsidRPr="009F2FB2">
        <w:rPr>
          <w:rFonts w:asciiTheme="minorHAnsi" w:hAnsiTheme="minorHAnsi"/>
        </w:rPr>
        <w:t>V Praze dne 1.11.2016</w:t>
      </w: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  <w:b/>
        </w:rPr>
      </w:pPr>
      <w:r w:rsidRPr="009F2FB2">
        <w:rPr>
          <w:rFonts w:asciiTheme="minorHAnsi" w:hAnsiTheme="minorHAnsi"/>
          <w:b/>
        </w:rPr>
        <w:t xml:space="preserve">Věc: </w:t>
      </w:r>
      <w:r w:rsidRPr="009F2FB2">
        <w:rPr>
          <w:rFonts w:asciiTheme="minorHAnsi" w:hAnsiTheme="minorHAnsi"/>
          <w:b/>
        </w:rPr>
        <w:tab/>
      </w:r>
      <w:r w:rsidRPr="009F2FB2">
        <w:rPr>
          <w:rFonts w:asciiTheme="minorHAnsi" w:hAnsiTheme="minorHAnsi"/>
          <w:b/>
        </w:rPr>
        <w:tab/>
        <w:t>Vyjádření k projektu pro ÚR</w:t>
      </w:r>
    </w:p>
    <w:p w:rsidR="009F2FB2" w:rsidRPr="009F2FB2" w:rsidRDefault="009F2FB2" w:rsidP="009F2FB2">
      <w:pPr>
        <w:ind w:left="2124" w:hanging="708"/>
        <w:rPr>
          <w:rStyle w:val="Siln"/>
          <w:rFonts w:asciiTheme="minorHAnsi" w:hAnsiTheme="minorHAnsi"/>
        </w:rPr>
      </w:pPr>
      <w:r w:rsidRPr="009F2FB2">
        <w:rPr>
          <w:rFonts w:asciiTheme="minorHAnsi" w:hAnsiTheme="minorHAnsi" w:cs="Arial"/>
          <w:b/>
          <w:lang w:eastAsia="ar-SA"/>
        </w:rPr>
        <w:t>„Centrální dopravní terminál Český Těšín a Parkoviště P + R</w:t>
      </w:r>
      <w:r w:rsidRPr="009F2FB2">
        <w:rPr>
          <w:rFonts w:asciiTheme="minorHAnsi" w:hAnsiTheme="minorHAnsi"/>
          <w:b/>
          <w:bCs/>
        </w:rPr>
        <w:t>"</w:t>
      </w:r>
    </w:p>
    <w:p w:rsidR="009F2FB2" w:rsidRPr="009F2FB2" w:rsidRDefault="009F2FB2">
      <w:pPr>
        <w:rPr>
          <w:rFonts w:asciiTheme="minorHAnsi" w:hAnsiTheme="minorHAnsi"/>
          <w:b/>
        </w:rPr>
      </w:pPr>
    </w:p>
    <w:p w:rsidR="009F2FB2" w:rsidRPr="009F2FB2" w:rsidRDefault="009F2FB2">
      <w:pPr>
        <w:rPr>
          <w:rFonts w:asciiTheme="minorHAnsi" w:hAnsiTheme="minorHAnsi"/>
          <w:b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736E27" w:rsidRDefault="009F2FB2">
      <w:pPr>
        <w:rPr>
          <w:rFonts w:asciiTheme="minorHAnsi" w:hAnsiTheme="minorHAnsi"/>
        </w:rPr>
      </w:pPr>
      <w:r w:rsidRPr="009F2FB2">
        <w:rPr>
          <w:rFonts w:asciiTheme="minorHAnsi" w:hAnsiTheme="minorHAnsi"/>
        </w:rPr>
        <w:t xml:space="preserve">Souhlasíme </w:t>
      </w:r>
      <w:r w:rsidR="00736E27">
        <w:rPr>
          <w:rFonts w:asciiTheme="minorHAnsi" w:hAnsiTheme="minorHAnsi"/>
        </w:rPr>
        <w:t>vydáním územního rozhodnutí dle projektové dokumentace zpracované 7s architektonickou kanceláří s.r.o.</w:t>
      </w: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  <w:r w:rsidRPr="009F2FB2">
        <w:rPr>
          <w:rFonts w:asciiTheme="minorHAnsi" w:hAnsiTheme="minorHAnsi"/>
        </w:rPr>
        <w:t>S pozdravem</w:t>
      </w: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  <w:bookmarkStart w:id="0" w:name="_GoBack"/>
      <w:bookmarkEnd w:id="0"/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</w:p>
    <w:p w:rsidR="009F2FB2" w:rsidRPr="009F2FB2" w:rsidRDefault="009F2FB2">
      <w:pPr>
        <w:rPr>
          <w:rFonts w:asciiTheme="minorHAnsi" w:hAnsiTheme="minorHAnsi"/>
        </w:rPr>
      </w:pPr>
      <w:r w:rsidRPr="009F2FB2">
        <w:rPr>
          <w:rFonts w:asciiTheme="minorHAnsi" w:hAnsiTheme="minorHAnsi"/>
        </w:rPr>
        <w:t>…………………………………………….</w:t>
      </w:r>
    </w:p>
    <w:p w:rsidR="009F2FB2" w:rsidRPr="009F2FB2" w:rsidRDefault="009F2FB2">
      <w:pPr>
        <w:rPr>
          <w:rFonts w:asciiTheme="minorHAnsi" w:hAnsiTheme="minorHAnsi"/>
        </w:rPr>
      </w:pPr>
      <w:r w:rsidRPr="009F2FB2">
        <w:rPr>
          <w:rFonts w:asciiTheme="minorHAnsi" w:hAnsiTheme="minorHAnsi"/>
        </w:rPr>
        <w:t>BILLA, spol. s.r.o.</w:t>
      </w:r>
    </w:p>
    <w:p w:rsidR="009F2FB2" w:rsidRPr="009F2FB2" w:rsidRDefault="009F2FB2">
      <w:pPr>
        <w:rPr>
          <w:rFonts w:asciiTheme="minorHAnsi" w:hAnsiTheme="minorHAnsi"/>
        </w:rPr>
      </w:pPr>
    </w:p>
    <w:sectPr w:rsidR="009F2FB2" w:rsidRPr="009F2FB2" w:rsidSect="007A6D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F2FB2"/>
    <w:rsid w:val="00736E27"/>
    <w:rsid w:val="007A6D50"/>
    <w:rsid w:val="009F2FB2"/>
    <w:rsid w:val="00C60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9F2F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9F2F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408</Characters>
  <Application>Microsoft Office Word</Application>
  <DocSecurity>4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Hertusova</dc:creator>
  <cp:lastModifiedBy>kubica</cp:lastModifiedBy>
  <cp:revision>2</cp:revision>
  <dcterms:created xsi:type="dcterms:W3CDTF">2016-11-01T12:50:00Z</dcterms:created>
  <dcterms:modified xsi:type="dcterms:W3CDTF">2016-11-01T12:50:00Z</dcterms:modified>
</cp:coreProperties>
</file>