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001F" w14:textId="2061E15C" w:rsidR="00B17399" w:rsidRPr="001E3784" w:rsidRDefault="00B17399" w:rsidP="00B17399">
      <w:pPr>
        <w:rPr>
          <w:b/>
        </w:rPr>
      </w:pPr>
      <w:r w:rsidRPr="001E3784">
        <w:rPr>
          <w:b/>
        </w:rPr>
        <w:t xml:space="preserve">Příloha č. </w:t>
      </w:r>
      <w:r w:rsidR="00C77DBF">
        <w:rPr>
          <w:b/>
        </w:rPr>
        <w:t>1</w:t>
      </w:r>
    </w:p>
    <w:p w14:paraId="34AB9BCD" w14:textId="77777777" w:rsidR="00B17399" w:rsidRPr="001E3784" w:rsidRDefault="00B17399" w:rsidP="00B17399">
      <w:pPr>
        <w:pStyle w:val="Zkladntext2"/>
        <w:rPr>
          <w:rFonts w:asciiTheme="minorHAnsi" w:hAnsiTheme="minorHAnsi"/>
          <w:b/>
          <w:sz w:val="22"/>
          <w:szCs w:val="22"/>
        </w:rPr>
      </w:pPr>
    </w:p>
    <w:p w14:paraId="3684C8BC" w14:textId="74F3EDDD" w:rsidR="00B17399" w:rsidRPr="001E3784" w:rsidRDefault="00B17399" w:rsidP="00B17399">
      <w:pPr>
        <w:pStyle w:val="Zkladntext2"/>
        <w:jc w:val="center"/>
        <w:rPr>
          <w:rFonts w:asciiTheme="minorHAnsi" w:hAnsiTheme="minorHAnsi"/>
          <w:b/>
          <w:sz w:val="28"/>
          <w:szCs w:val="22"/>
        </w:rPr>
      </w:pPr>
      <w:r w:rsidRPr="001E3784">
        <w:rPr>
          <w:rFonts w:asciiTheme="minorHAnsi" w:hAnsiTheme="minorHAnsi"/>
          <w:b/>
          <w:sz w:val="28"/>
          <w:szCs w:val="22"/>
        </w:rPr>
        <w:t>Krycí list</w:t>
      </w:r>
      <w:r>
        <w:rPr>
          <w:rFonts w:asciiTheme="minorHAnsi" w:hAnsiTheme="minorHAnsi"/>
          <w:b/>
          <w:sz w:val="28"/>
          <w:szCs w:val="22"/>
        </w:rPr>
        <w:t xml:space="preserve"> nabídky</w:t>
      </w:r>
    </w:p>
    <w:p w14:paraId="1F15B628" w14:textId="77777777" w:rsidR="00B17399" w:rsidRPr="001E3784" w:rsidRDefault="00B17399" w:rsidP="00B17399">
      <w:pPr>
        <w:pStyle w:val="Zkladntext2"/>
        <w:jc w:val="center"/>
        <w:rPr>
          <w:rFonts w:asciiTheme="minorHAnsi" w:hAnsiTheme="minorHAnsi"/>
          <w:b/>
          <w:sz w:val="22"/>
          <w:szCs w:val="22"/>
        </w:rPr>
      </w:pPr>
    </w:p>
    <w:p w14:paraId="1EF9D88D" w14:textId="77777777" w:rsidR="00B17399" w:rsidRPr="001E3784" w:rsidRDefault="00B17399" w:rsidP="00B17399">
      <w:pPr>
        <w:ind w:left="2832" w:hanging="2832"/>
        <w:rPr>
          <w:b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shd w:val="clear" w:color="auto" w:fill="FFFF99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81"/>
        <w:gridCol w:w="4855"/>
      </w:tblGrid>
      <w:tr w:rsidR="00A93730" w:rsidRPr="002477EE" w14:paraId="35AE4E75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DCAFD31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Název veřejné zakázky: 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F601FBC" w14:textId="3DC93098" w:rsidR="00A93730" w:rsidRPr="002477EE" w:rsidRDefault="00A93730" w:rsidP="00A93730">
            <w:pPr>
              <w:rPr>
                <w:rFonts w:cstheme="minorHAnsi"/>
                <w:szCs w:val="22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Pojištění majetku a odpovědnosti města Český Těšín </w:t>
            </w:r>
          </w:p>
        </w:tc>
      </w:tr>
      <w:tr w:rsidR="00A93730" w:rsidRPr="002477EE" w14:paraId="61BB3FAE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B04AC34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Druh zadávacího řízení: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D4F2E97" w14:textId="1D3333C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B86F9A">
              <w:rPr>
                <w:rFonts w:ascii="Open Sans" w:hAnsi="Open Sans" w:cs="Open Sans"/>
                <w:sz w:val="20"/>
                <w:szCs w:val="20"/>
              </w:rPr>
              <w:t>Otevřené řízení</w:t>
            </w:r>
          </w:p>
        </w:tc>
      </w:tr>
      <w:tr w:rsidR="00A93730" w:rsidRPr="002477EE" w14:paraId="797B5184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786D48B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Předmět veřejné zakázky: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A94CCA3" w14:textId="1279591E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B86F9A">
              <w:rPr>
                <w:rFonts w:ascii="Open Sans" w:hAnsi="Open Sans" w:cs="Open Sans"/>
                <w:sz w:val="20"/>
                <w:szCs w:val="20"/>
              </w:rPr>
              <w:t>Služby</w:t>
            </w:r>
          </w:p>
        </w:tc>
      </w:tr>
      <w:tr w:rsidR="00A93730" w:rsidRPr="002477EE" w14:paraId="63C1CB6D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AF34006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Režim veřejné zakázky: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0EBDE74" w14:textId="7E6BAC6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B86F9A">
              <w:rPr>
                <w:rFonts w:ascii="Open Sans" w:hAnsi="Open Sans" w:cs="Open Sans"/>
                <w:sz w:val="20"/>
                <w:szCs w:val="20"/>
              </w:rPr>
              <w:t>Nadlimitní</w:t>
            </w:r>
          </w:p>
        </w:tc>
      </w:tr>
      <w:tr w:rsidR="00A93730" w:rsidRPr="002477EE" w14:paraId="66A97078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CA5F2C9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Zadavatel: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55FC8DC" w14:textId="41FD3E8F" w:rsidR="00A93730" w:rsidRPr="002477EE" w:rsidRDefault="00A93730" w:rsidP="00A93730">
            <w:pPr>
              <w:rPr>
                <w:rFonts w:cstheme="minorHAnsi"/>
                <w:szCs w:val="22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Město Český Těšín</w:t>
            </w:r>
          </w:p>
        </w:tc>
      </w:tr>
      <w:tr w:rsidR="00A93730" w:rsidRPr="002477EE" w14:paraId="255F1B45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D4C8F8D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Sídlo zadavatele: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D2BD389" w14:textId="1714E0ED" w:rsidR="00A93730" w:rsidRPr="002477EE" w:rsidRDefault="00A93730" w:rsidP="00A93730">
            <w:pPr>
              <w:rPr>
                <w:rFonts w:cstheme="minorHAnsi"/>
                <w:szCs w:val="22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Náměstí ČSA 1/1, Český Těšín</w:t>
            </w:r>
          </w:p>
        </w:tc>
      </w:tr>
      <w:tr w:rsidR="00A93730" w:rsidRPr="002477EE" w14:paraId="6D904922" w14:textId="77777777" w:rsidTr="003420D9">
        <w:tc>
          <w:tcPr>
            <w:tcW w:w="41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CA5DA24" w14:textId="77777777" w:rsidR="00A93730" w:rsidRPr="002477EE" w:rsidRDefault="00A93730" w:rsidP="00A93730">
            <w:pPr>
              <w:rPr>
                <w:rFonts w:cstheme="minorHAnsi"/>
                <w:szCs w:val="22"/>
              </w:rPr>
            </w:pPr>
            <w:r w:rsidRPr="002477EE">
              <w:rPr>
                <w:rFonts w:cstheme="minorHAnsi"/>
                <w:b/>
                <w:szCs w:val="22"/>
              </w:rPr>
              <w:t>IČO:</w:t>
            </w:r>
          </w:p>
        </w:tc>
        <w:tc>
          <w:tcPr>
            <w:tcW w:w="485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1AE7A23" w14:textId="4EFEB845" w:rsidR="00A93730" w:rsidRPr="002477EE" w:rsidRDefault="00A93730" w:rsidP="00A93730">
            <w:pPr>
              <w:rPr>
                <w:rFonts w:cstheme="minorHAnsi"/>
                <w:szCs w:val="22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00297437</w:t>
            </w:r>
          </w:p>
        </w:tc>
      </w:tr>
    </w:tbl>
    <w:p w14:paraId="67BFB4E8" w14:textId="77777777" w:rsidR="00B17399" w:rsidRPr="002477EE" w:rsidRDefault="00B17399" w:rsidP="00B17399">
      <w:pPr>
        <w:rPr>
          <w:szCs w:val="22"/>
        </w:rPr>
      </w:pPr>
    </w:p>
    <w:p w14:paraId="408C26E9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  <w:u w:val="single"/>
        </w:rPr>
        <w:t>Účastník, včetně uvedení své právní formy:</w:t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5BBD916F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>Sídlo: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12813288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>IČO: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017C51C5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>DIČ: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19599530" w14:textId="77777777" w:rsidR="00B17399" w:rsidRPr="002477EE" w:rsidRDefault="00B17399" w:rsidP="00B17399">
      <w:pPr>
        <w:spacing w:after="120"/>
        <w:rPr>
          <w:szCs w:val="22"/>
          <w:highlight w:val="yellow"/>
        </w:rPr>
      </w:pPr>
      <w:r w:rsidRPr="002477EE">
        <w:rPr>
          <w:b/>
          <w:szCs w:val="22"/>
        </w:rPr>
        <w:t>Bankovní spojení: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1CBD02C5" w14:textId="77777777" w:rsidR="00B17399" w:rsidRPr="002477EE" w:rsidRDefault="00B17399" w:rsidP="00B17399">
      <w:pPr>
        <w:spacing w:after="120"/>
        <w:rPr>
          <w:szCs w:val="22"/>
          <w:highlight w:val="yellow"/>
        </w:rPr>
      </w:pPr>
      <w:r w:rsidRPr="002477EE">
        <w:rPr>
          <w:b/>
          <w:szCs w:val="22"/>
        </w:rPr>
        <w:t>Jedná se o malý nebo střední podnik dle doporučení 2003/361/ES: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[ANO/NE]</w:t>
      </w:r>
    </w:p>
    <w:p w14:paraId="1A20049E" w14:textId="77777777" w:rsidR="00B17399" w:rsidRPr="002477EE" w:rsidRDefault="00B17399" w:rsidP="00B17399">
      <w:pPr>
        <w:spacing w:after="120"/>
        <w:rPr>
          <w:b/>
          <w:szCs w:val="22"/>
        </w:rPr>
      </w:pPr>
    </w:p>
    <w:p w14:paraId="595DD057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>Osoba oprávněná jednat jménem účastníka:</w:t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7F0E7EDE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>Kontaktní osoba: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6A260A53" w14:textId="77777777" w:rsidR="00B17399" w:rsidRPr="002477EE" w:rsidRDefault="00B17399" w:rsidP="00B17399">
      <w:pPr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>Kontaktní adresa:</w:t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5066FFC6" w14:textId="77777777" w:rsidR="00B17399" w:rsidRPr="002477EE" w:rsidRDefault="00B17399" w:rsidP="00B17399">
      <w:pPr>
        <w:tabs>
          <w:tab w:val="left" w:pos="4253"/>
        </w:tabs>
        <w:spacing w:after="120"/>
        <w:rPr>
          <w:b/>
          <w:szCs w:val="22"/>
        </w:rPr>
      </w:pPr>
      <w:r w:rsidRPr="002477EE">
        <w:rPr>
          <w:b/>
          <w:szCs w:val="22"/>
        </w:rPr>
        <w:t xml:space="preserve">Tel: </w:t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1A6F1ECE" w14:textId="77777777" w:rsidR="00B17399" w:rsidRPr="002477EE" w:rsidRDefault="00B17399" w:rsidP="00B17399">
      <w:pPr>
        <w:tabs>
          <w:tab w:val="left" w:pos="4253"/>
        </w:tabs>
        <w:spacing w:after="120"/>
        <w:rPr>
          <w:b/>
          <w:szCs w:val="22"/>
          <w:highlight w:val="yellow"/>
        </w:rPr>
      </w:pPr>
      <w:r w:rsidRPr="002477EE">
        <w:rPr>
          <w:b/>
          <w:szCs w:val="22"/>
        </w:rPr>
        <w:t xml:space="preserve">Email kontaktní osoby: </w:t>
      </w:r>
      <w:r w:rsidRPr="002477EE">
        <w:rPr>
          <w:b/>
          <w:szCs w:val="22"/>
        </w:rPr>
        <w:tab/>
      </w:r>
      <w:r w:rsidRPr="002477EE">
        <w:rPr>
          <w:szCs w:val="22"/>
          <w:highlight w:val="yellow"/>
        </w:rPr>
        <w:t>[doplní účastník]</w:t>
      </w:r>
    </w:p>
    <w:p w14:paraId="33FD9071" w14:textId="77777777" w:rsidR="00B17399" w:rsidRPr="002477EE" w:rsidRDefault="00B17399" w:rsidP="00B17399">
      <w:pPr>
        <w:rPr>
          <w:b/>
          <w:szCs w:val="22"/>
        </w:rPr>
      </w:pPr>
    </w:p>
    <w:p w14:paraId="219AFD18" w14:textId="77777777" w:rsidR="00B17399" w:rsidRPr="002477EE" w:rsidRDefault="00B17399" w:rsidP="00B17399">
      <w:pPr>
        <w:rPr>
          <w:b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3686"/>
      </w:tblGrid>
      <w:tr w:rsidR="00B17399" w:rsidRPr="002477EE" w14:paraId="15FA9CD4" w14:textId="77777777" w:rsidTr="00571D74">
        <w:trPr>
          <w:trHeight w:val="624"/>
        </w:trPr>
        <w:tc>
          <w:tcPr>
            <w:tcW w:w="3397" w:type="dxa"/>
            <w:vAlign w:val="center"/>
          </w:tcPr>
          <w:p w14:paraId="51EC447B" w14:textId="7B3B2E91" w:rsidR="00B17399" w:rsidRPr="002477EE" w:rsidRDefault="00B17399" w:rsidP="00571D74">
            <w:pPr>
              <w:jc w:val="left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2477EE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 xml:space="preserve">Nabídková cena bez DPH za </w:t>
            </w:r>
            <w:r w:rsidR="003420D9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4</w:t>
            </w:r>
            <w:r w:rsidRPr="002477EE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 xml:space="preserve"> roky</w:t>
            </w:r>
          </w:p>
        </w:tc>
        <w:tc>
          <w:tcPr>
            <w:tcW w:w="3686" w:type="dxa"/>
          </w:tcPr>
          <w:p w14:paraId="700BF673" w14:textId="77777777" w:rsidR="00B17399" w:rsidRPr="002477EE" w:rsidRDefault="00B17399" w:rsidP="00571D74">
            <w:pPr>
              <w:jc w:val="left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</w:tc>
      </w:tr>
      <w:tr w:rsidR="00B17399" w:rsidRPr="002477EE" w14:paraId="25D9A71A" w14:textId="77777777" w:rsidTr="00571D74">
        <w:trPr>
          <w:trHeight w:val="624"/>
        </w:trPr>
        <w:tc>
          <w:tcPr>
            <w:tcW w:w="3397" w:type="dxa"/>
            <w:vAlign w:val="center"/>
          </w:tcPr>
          <w:p w14:paraId="4A5F3F04" w14:textId="7DAF4E34" w:rsidR="00B17399" w:rsidRPr="002477EE" w:rsidRDefault="00B17399" w:rsidP="00571D74">
            <w:pPr>
              <w:jc w:val="left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  <w:r w:rsidRPr="002477EE"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  <w:t>Nabídková cena bez DPH za 1 rok</w:t>
            </w:r>
          </w:p>
        </w:tc>
        <w:tc>
          <w:tcPr>
            <w:tcW w:w="3686" w:type="dxa"/>
          </w:tcPr>
          <w:p w14:paraId="430159AA" w14:textId="77777777" w:rsidR="00B17399" w:rsidRPr="002477EE" w:rsidRDefault="00B17399" w:rsidP="00571D74">
            <w:pPr>
              <w:jc w:val="left"/>
              <w:rPr>
                <w:rFonts w:asciiTheme="minorHAnsi" w:eastAsiaTheme="minorHAnsi" w:hAnsiTheme="minorHAnsi" w:cstheme="minorBidi"/>
                <w:b/>
                <w:szCs w:val="22"/>
                <w:lang w:eastAsia="en-US"/>
              </w:rPr>
            </w:pPr>
          </w:p>
        </w:tc>
      </w:tr>
    </w:tbl>
    <w:p w14:paraId="4CEBAF3A" w14:textId="77777777" w:rsidR="00B17399" w:rsidRPr="002477EE" w:rsidRDefault="00B17399" w:rsidP="00B17399">
      <w:pPr>
        <w:jc w:val="left"/>
        <w:rPr>
          <w:szCs w:val="22"/>
        </w:rPr>
      </w:pPr>
    </w:p>
    <w:p w14:paraId="0B57ECD8" w14:textId="77777777" w:rsidR="00DE684D" w:rsidRPr="002477EE" w:rsidRDefault="00DE684D">
      <w:pPr>
        <w:rPr>
          <w:szCs w:val="22"/>
        </w:rPr>
      </w:pPr>
    </w:p>
    <w:sectPr w:rsidR="00DE684D" w:rsidRPr="002477EE" w:rsidSect="00E12FD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99"/>
    <w:rsid w:val="00002BEE"/>
    <w:rsid w:val="00023251"/>
    <w:rsid w:val="001F1E31"/>
    <w:rsid w:val="002213AD"/>
    <w:rsid w:val="002477EE"/>
    <w:rsid w:val="003420D9"/>
    <w:rsid w:val="00A93730"/>
    <w:rsid w:val="00B17399"/>
    <w:rsid w:val="00C77DBF"/>
    <w:rsid w:val="00D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F8B7C"/>
  <w15:chartTrackingRefBased/>
  <w15:docId w15:val="{800F0B08-392B-B74B-A783-0492369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399"/>
    <w:pPr>
      <w:jc w:val="both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Char">
    <w:name w:val="Základní text 2 Char"/>
    <w:link w:val="Zkladntext2"/>
    <w:qFormat/>
    <w:rsid w:val="00B17399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B17399"/>
    <w:pPr>
      <w:suppressAutoHyphens/>
    </w:pPr>
    <w:rPr>
      <w:rFonts w:ascii="Verdana" w:hAnsi="Verdana"/>
      <w:sz w:val="24"/>
    </w:rPr>
  </w:style>
  <w:style w:type="character" w:customStyle="1" w:styleId="Zkladntext2Char1">
    <w:name w:val="Základní text 2 Char1"/>
    <w:basedOn w:val="Standardnpsmoodstavce"/>
    <w:uiPriority w:val="99"/>
    <w:semiHidden/>
    <w:rsid w:val="00B17399"/>
    <w:rPr>
      <w:sz w:val="22"/>
    </w:rPr>
  </w:style>
  <w:style w:type="table" w:styleId="Mkatabulky">
    <w:name w:val="Table Grid"/>
    <w:basedOn w:val="Normlntabulka"/>
    <w:uiPriority w:val="59"/>
    <w:rsid w:val="00B17399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3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32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3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3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9ACFA7-B1B5-4DC4-84B9-58280B2639C4}"/>
</file>

<file path=customXml/itemProps2.xml><?xml version="1.0" encoding="utf-8"?>
<ds:datastoreItem xmlns:ds="http://schemas.openxmlformats.org/officeDocument/2006/customXml" ds:itemID="{E20582CD-D04F-46B1-AF25-197C34EE3AA8}"/>
</file>

<file path=customXml/itemProps3.xml><?xml version="1.0" encoding="utf-8"?>
<ds:datastoreItem xmlns:ds="http://schemas.openxmlformats.org/officeDocument/2006/customXml" ds:itemID="{54BCEF63-819B-44D6-91AB-99F3FC512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Nádvorníková</dc:creator>
  <cp:keywords/>
  <dc:description/>
  <cp:lastModifiedBy>Kateřina Koláčková</cp:lastModifiedBy>
  <cp:revision>7</cp:revision>
  <dcterms:created xsi:type="dcterms:W3CDTF">2023-03-14T10:55:00Z</dcterms:created>
  <dcterms:modified xsi:type="dcterms:W3CDTF">2023-11-28T07:02:00Z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