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DBF0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 xml:space="preserve">Příloha </w:t>
      </w:r>
      <w:r w:rsidRPr="00FD58BA">
        <w:rPr>
          <w:rStyle w:val="NzevdokumentuChar"/>
          <w:b/>
          <w:bCs/>
        </w:rPr>
        <w:t>č.</w:t>
      </w:r>
      <w:r w:rsidR="002D3242" w:rsidRPr="00FD58BA">
        <w:rPr>
          <w:rStyle w:val="NzevdokumentuChar"/>
          <w:b/>
          <w:bCs/>
        </w:rPr>
        <w:t> </w:t>
      </w:r>
      <w:r w:rsidR="00CD23A3" w:rsidRPr="00FD58BA">
        <w:rPr>
          <w:rStyle w:val="NzevdokumentuChar"/>
          <w:b/>
          <w:bCs/>
        </w:rPr>
        <w:t>4</w:t>
      </w:r>
      <w:r w:rsidRPr="00FD58BA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6BCA6053" w14:textId="1F84AB9D" w:rsidR="00357F72" w:rsidRPr="00A61E27" w:rsidRDefault="00C412D1" w:rsidP="001E78AD">
      <w:pPr>
        <w:pStyle w:val="Nzevveejnzakzky"/>
        <w:spacing w:after="3600"/>
      </w:pPr>
      <w:sdt>
        <w:sdtPr>
          <w:id w:val="-1729455402"/>
          <w:placeholder>
            <w:docPart w:val="D598DD517C0341E7864242CB007AF0D4"/>
          </w:placeholder>
          <w:text/>
        </w:sdtPr>
        <w:sdtEndPr/>
        <w:sdtContent>
          <w:r w:rsidR="00DE6BFE">
            <w:t>Zajištění správy, provozu, údržby a oprav veřejného a slavnostního osvětlení a světelného signalizačního zařízení na správním území města Český Těšín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68DB49A7" wp14:editId="3FA56F2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DE3DB2" w14:textId="77777777" w:rsidR="00357F72" w:rsidRDefault="00357F72">
      <w:pPr>
        <w:spacing w:before="0" w:after="160" w:line="259" w:lineRule="auto"/>
      </w:pPr>
    </w:p>
    <w:p w14:paraId="61F1C515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322944B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DE6BFE" w:rsidRPr="00443EB1" w14:paraId="3EE59FC6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77848A90" w14:textId="77777777" w:rsidR="00DE6BFE" w:rsidRPr="00443EB1" w:rsidRDefault="00DE6BFE" w:rsidP="00F256D5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60066574"/>
            <w:bookmarkStart w:id="5" w:name="_Hlk603225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bookmarkStart w:id="6" w:name="_Hlk197786652" w:displacedByCustomXml="next"/>
        <w:sdt>
          <w:sdtPr>
            <w:id w:val="-1899048256"/>
            <w:placeholder>
              <w:docPart w:val="53E8B39DE0354CE3B94A8A429EC1171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2C4B1CC" w14:textId="77777777" w:rsidR="00DE6BFE" w:rsidRPr="00443EB1" w:rsidRDefault="00DE6BFE" w:rsidP="00F256D5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Zajištění správy, provozu, údržby a oprav veřejného a slavnostního osvětlení a světelného signalizačního zařízení na správním území města Český Těšín</w:t>
                </w:r>
              </w:p>
            </w:tc>
          </w:sdtContent>
        </w:sdt>
        <w:bookmarkEnd w:id="6" w:displacedByCustomXml="prev"/>
      </w:tr>
      <w:tr w:rsidR="00DE6BFE" w14:paraId="09476C38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0A2F3F68" w14:textId="77777777" w:rsidR="00DE6BFE" w:rsidRPr="00553E53" w:rsidRDefault="00DE6BFE" w:rsidP="00F256D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14C0BDEF2065494493EEBE13C5A31BEA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1A02F67" w14:textId="1331F12F" w:rsidR="00DE6BFE" w:rsidRDefault="00C412D1" w:rsidP="00F256D5">
                <w:pPr>
                  <w:spacing w:before="60" w:after="60"/>
                </w:pPr>
                <w:r w:rsidRPr="00C412D1">
                  <w:t>Z2025-030401</w:t>
                </w:r>
              </w:p>
            </w:tc>
          </w:sdtContent>
        </w:sdt>
      </w:tr>
      <w:tr w:rsidR="00DE6BFE" w:rsidRPr="00443EB1" w14:paraId="258A5415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140F661B" w14:textId="77777777" w:rsidR="00DE6BFE" w:rsidRPr="00553E53" w:rsidRDefault="00DE6BFE" w:rsidP="00F256D5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DCCD168" w14:textId="77777777" w:rsidR="00DE6BFE" w:rsidRPr="00443EB1" w:rsidRDefault="00C412D1" w:rsidP="00F256D5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38279923B5224B76AA05ABD8E8C8622B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E6BFE">
                  <w:rPr>
                    <w:bCs/>
                  </w:rPr>
                  <w:t>Služby</w:t>
                </w:r>
              </w:sdtContent>
            </w:sdt>
          </w:p>
        </w:tc>
      </w:tr>
      <w:tr w:rsidR="00DE6BFE" w:rsidRPr="00443EB1" w14:paraId="7D4E8B96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46C8602D" w14:textId="77777777" w:rsidR="00DE6BFE" w:rsidRPr="00553E53" w:rsidRDefault="00DE6BFE" w:rsidP="00F256D5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01E812E" w14:textId="77777777" w:rsidR="00DE6BFE" w:rsidRPr="00443EB1" w:rsidRDefault="00DE6BFE" w:rsidP="00F256D5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DE6BFE" w:rsidRPr="00443EB1" w14:paraId="44F79209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494DFD71" w14:textId="77777777" w:rsidR="00DE6BFE" w:rsidRPr="00553E53" w:rsidRDefault="00DE6BFE" w:rsidP="00F256D5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5000ACF2" w14:textId="77777777" w:rsidR="00DE6BFE" w:rsidRPr="00443EB1" w:rsidRDefault="00DE6BFE" w:rsidP="00F256D5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DE6BFE" w:rsidRPr="00443EB1" w14:paraId="1180BF7D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68AA401B" w14:textId="77777777" w:rsidR="00DE6BFE" w:rsidRPr="00553E53" w:rsidRDefault="00DE6BFE" w:rsidP="00F256D5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E7C88BB3586E4C7EB87BD98A34A2D09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66A27AB" w14:textId="77777777" w:rsidR="00DE6BFE" w:rsidRPr="00443EB1" w:rsidRDefault="00DE6BFE" w:rsidP="00F256D5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Český Těšín</w:t>
                </w:r>
              </w:p>
            </w:tc>
          </w:sdtContent>
        </w:sdt>
      </w:tr>
      <w:tr w:rsidR="00DE6BFE" w:rsidRPr="00443EB1" w14:paraId="3CD98C2F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133ED543" w14:textId="77777777" w:rsidR="00DE6BFE" w:rsidRPr="00553E53" w:rsidRDefault="00DE6BFE" w:rsidP="00F256D5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8192EA6916664066BAEF9EE895FC016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C881D51" w14:textId="77777777" w:rsidR="00DE6BFE" w:rsidRPr="00443EB1" w:rsidRDefault="00DE6BFE" w:rsidP="00F256D5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nám. ČSA 1/1, 737 01 Český Těšín</w:t>
                </w:r>
              </w:p>
            </w:tc>
          </w:sdtContent>
        </w:sdt>
      </w:tr>
      <w:tr w:rsidR="00DE6BFE" w:rsidRPr="00443EB1" w14:paraId="32778EBB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00E3C650" w14:textId="77777777" w:rsidR="00DE6BFE" w:rsidRPr="00553E53" w:rsidRDefault="00DE6BFE" w:rsidP="00F256D5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4C828C9E07C14B29BA2487DC475C1B2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D3B995E" w14:textId="77777777" w:rsidR="00DE6BFE" w:rsidRPr="00443EB1" w:rsidRDefault="00DE6BFE" w:rsidP="00F256D5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00297437</w:t>
                </w:r>
              </w:p>
            </w:tc>
          </w:sdtContent>
        </w:sdt>
      </w:tr>
      <w:tr w:rsidR="00DE6BFE" w:rsidRPr="00443EB1" w14:paraId="3FC5802C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2FAB6A3C" w14:textId="77777777" w:rsidR="00DE6BFE" w:rsidRPr="00553E53" w:rsidRDefault="00DE6BFE" w:rsidP="00F256D5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33EDF48CB8984161B3835B641ADB983D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5E175284" w14:textId="77777777" w:rsidR="00DE6BFE" w:rsidRPr="00443EB1" w:rsidRDefault="00DE6BFE" w:rsidP="00F256D5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DE6BFE" w:rsidRPr="00443EB1" w14:paraId="2EA525B8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16D2F93E" w14:textId="77777777" w:rsidR="00DE6BFE" w:rsidRPr="00553E53" w:rsidRDefault="00DE6BFE" w:rsidP="00F256D5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id w:val="166073737"/>
            <w:placeholder>
              <w:docPart w:val="CB043857CEC643C5BF96F7230758589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6B09086" w14:textId="77777777" w:rsidR="00DE6BFE" w:rsidRPr="00443EB1" w:rsidRDefault="00DE6BFE" w:rsidP="00F256D5">
                <w:pPr>
                  <w:spacing w:before="60" w:after="60"/>
                  <w:rPr>
                    <w:bCs/>
                  </w:rPr>
                </w:pPr>
                <w:r>
                  <w:t>Karel Kula, starosta</w:t>
                </w:r>
              </w:p>
            </w:tc>
          </w:sdtContent>
        </w:sdt>
      </w:tr>
      <w:tr w:rsidR="00DE6BFE" w:rsidRPr="00443EB1" w14:paraId="5832A915" w14:textId="77777777" w:rsidTr="00F256D5">
        <w:trPr>
          <w:trHeight w:val="454"/>
        </w:trPr>
        <w:tc>
          <w:tcPr>
            <w:tcW w:w="3266" w:type="dxa"/>
            <w:vAlign w:val="center"/>
          </w:tcPr>
          <w:p w14:paraId="10A4D0CC" w14:textId="77777777" w:rsidR="00DE6BFE" w:rsidRPr="00553E53" w:rsidRDefault="00DE6BFE" w:rsidP="00F256D5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id w:val="171997220"/>
            <w:placeholder>
              <w:docPart w:val="8C019D4F7A614A1581F875FE5744227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DEAEA7E" w14:textId="77777777" w:rsidR="00DE6BFE" w:rsidRPr="00443EB1" w:rsidRDefault="00DE6BFE" w:rsidP="00F256D5">
                <w:pPr>
                  <w:spacing w:before="60" w:after="60"/>
                  <w:rPr>
                    <w:bCs/>
                  </w:rPr>
                </w:pPr>
                <w:r>
                  <w:t>https://zakazky.tesin.cz/</w:t>
                </w:r>
              </w:p>
            </w:tc>
          </w:sdtContent>
        </w:sdt>
      </w:tr>
    </w:tbl>
    <w:p w14:paraId="7A2FAB83" w14:textId="56C7D863" w:rsidR="00797F5A" w:rsidRDefault="00DE6BFE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 w:rsidR="00797F5A">
        <w:t>)</w:t>
      </w:r>
      <w:bookmarkEnd w:id="4"/>
      <w:bookmarkEnd w:id="5"/>
    </w:p>
    <w:p w14:paraId="11D3C84A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9920D7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15555B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4B7709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C660833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01E1E6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1C6D289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3877EF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99EC19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820686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D41351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E2A0B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74CE70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E2074B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3AA1E1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00C172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E0A13E6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62C466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5159C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BED358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A908DC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95B1B6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8CF7A3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CDD7DC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9C30E3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10C386E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1E3C2D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82ED60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7D6436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95C25B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9B6B3CF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311CCFC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F20464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1FB333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E2A7D9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61C84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34A50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2ACB15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136E01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0346C3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BBE5E5C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0DA00FC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409992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6503222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153B0EE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892AF1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941327F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5B76274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748A7E6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795DFF63" w14:textId="77777777" w:rsidR="00091F3F" w:rsidRPr="00DE6BFE" w:rsidRDefault="001D0797" w:rsidP="00E12D7E">
      <w:pPr>
        <w:pStyle w:val="Tloslovan"/>
      </w:pPr>
      <w:r w:rsidRPr="00DE6BFE">
        <w:rPr>
          <w:rFonts w:eastAsia="Calibri"/>
          <w:lang w:eastAsia="cs-CZ"/>
        </w:rPr>
        <w:t xml:space="preserve">Účastník </w:t>
      </w:r>
      <w:r w:rsidR="00214512" w:rsidRPr="00DE6BFE">
        <w:rPr>
          <w:rFonts w:eastAsia="Calibri"/>
          <w:lang w:eastAsia="cs-CZ"/>
        </w:rPr>
        <w:t>čestně prohlašuje, že</w:t>
      </w:r>
      <w:r w:rsidR="00214512" w:rsidRPr="00DE6BFE">
        <w:t xml:space="preserve"> splňuje základní způsobilost požadovanou zákonem č. 134/2016 Sb.,</w:t>
      </w:r>
      <w:r w:rsidR="009920D7" w:rsidRPr="00DE6BFE">
        <w:t xml:space="preserve"> o </w:t>
      </w:r>
      <w:r w:rsidR="00214512" w:rsidRPr="00DE6BFE">
        <w:t>zadávání veřejných zakázek, ve znění pozdějších předpisů, („</w:t>
      </w:r>
      <w:r w:rsidR="00214512" w:rsidRPr="00DE6BFE">
        <w:rPr>
          <w:b/>
          <w:bCs/>
        </w:rPr>
        <w:t>ZZVZ</w:t>
      </w:r>
      <w:r w:rsidR="00214512" w:rsidRPr="00DE6BFE">
        <w:t>“)</w:t>
      </w:r>
      <w:r w:rsidR="00D0079D" w:rsidRPr="00DE6BFE">
        <w:t>,</w:t>
      </w:r>
      <w:r w:rsidR="009920D7" w:rsidRPr="00DE6BFE">
        <w:t xml:space="preserve"> a </w:t>
      </w:r>
      <w:r w:rsidR="00214512" w:rsidRPr="00DE6BFE">
        <w:t>zadavatelem pro plnění veřejné zakázky, která je uvedena</w:t>
      </w:r>
      <w:r w:rsidR="009920D7" w:rsidRPr="00DE6BFE">
        <w:t xml:space="preserve"> v </w:t>
      </w:r>
      <w:r w:rsidR="00214512" w:rsidRPr="00DE6BFE">
        <w:t>textové části zadávací dokumentace („</w:t>
      </w:r>
      <w:r w:rsidR="00214512" w:rsidRPr="00DE6BFE">
        <w:rPr>
          <w:b/>
          <w:bCs/>
        </w:rPr>
        <w:t>zadávací dokumentace</w:t>
      </w:r>
      <w:r w:rsidR="00214512" w:rsidRPr="00DE6BFE">
        <w:t>“) na veřejnou zakázku,</w:t>
      </w:r>
      <w:r w:rsidR="009920D7" w:rsidRPr="00DE6BFE">
        <w:t xml:space="preserve"> a </w:t>
      </w:r>
      <w:r w:rsidR="00214512" w:rsidRPr="00DE6BFE">
        <w:t>to</w:t>
      </w:r>
      <w:r w:rsidR="009920D7" w:rsidRPr="00DE6BFE">
        <w:t xml:space="preserve"> v </w:t>
      </w:r>
      <w:r w:rsidR="00214512" w:rsidRPr="00DE6BFE">
        <w:t>následujícím rozsahu, tedy že je účastníkem, který</w:t>
      </w:r>
      <w:r w:rsidR="00091F3F" w:rsidRPr="00DE6BFE">
        <w:rPr>
          <w:rStyle w:val="Znakapoznpodarou"/>
        </w:rPr>
        <w:footnoteReference w:id="1"/>
      </w:r>
      <w:r w:rsidR="00091F3F" w:rsidRPr="00DE6BFE">
        <w:t>:</w:t>
      </w:r>
    </w:p>
    <w:p w14:paraId="261B7B31" w14:textId="77777777" w:rsidR="00091F3F" w:rsidRPr="00DE6BFE" w:rsidRDefault="00EE7543" w:rsidP="00EE7543">
      <w:pPr>
        <w:pStyle w:val="Psmena"/>
      </w:pPr>
      <w:r w:rsidRPr="00DE6BFE">
        <w:t>nemá</w:t>
      </w:r>
      <w:r w:rsidR="009920D7" w:rsidRPr="00DE6BFE">
        <w:t xml:space="preserve"> v </w:t>
      </w:r>
      <w:r w:rsidRPr="00DE6BFE">
        <w:t>České republice nebo</w:t>
      </w:r>
      <w:r w:rsidR="009920D7" w:rsidRPr="00DE6BFE">
        <w:t xml:space="preserve"> v </w:t>
      </w:r>
      <w:r w:rsidRPr="00DE6BFE">
        <w:t>zemi svého sídla</w:t>
      </w:r>
      <w:r w:rsidR="009920D7" w:rsidRPr="00DE6BFE">
        <w:t xml:space="preserve"> v </w:t>
      </w:r>
      <w:r w:rsidRPr="00DE6BFE">
        <w:t>evidenci daní zachycen splatný daňový nedoplatek ve vztahu ke spotřební dani,</w:t>
      </w:r>
    </w:p>
    <w:p w14:paraId="0751D4F4" w14:textId="77777777" w:rsidR="00EE7543" w:rsidRPr="00DE6BFE" w:rsidRDefault="00EE7543" w:rsidP="00EE7543">
      <w:pPr>
        <w:pStyle w:val="Psmena"/>
      </w:pPr>
      <w:r w:rsidRPr="00DE6BFE">
        <w:t>nemá</w:t>
      </w:r>
      <w:r w:rsidR="009920D7" w:rsidRPr="00DE6BFE">
        <w:t xml:space="preserve"> v </w:t>
      </w:r>
      <w:r w:rsidRPr="00DE6BFE">
        <w:t>České republice nebo</w:t>
      </w:r>
      <w:r w:rsidR="009920D7" w:rsidRPr="00DE6BFE">
        <w:t xml:space="preserve"> v </w:t>
      </w:r>
      <w:r w:rsidRPr="00DE6BFE">
        <w:t>zemi svého sídla splatný nedoplatek na pojistném nebo na penále na veřejné zdravotní pojištění,</w:t>
      </w:r>
    </w:p>
    <w:p w14:paraId="6963596C" w14:textId="77777777" w:rsidR="00EE7543" w:rsidRPr="00DE6BFE" w:rsidRDefault="00EE7543" w:rsidP="00EE7543">
      <w:pPr>
        <w:pStyle w:val="Psmena"/>
      </w:pPr>
      <w:r w:rsidRPr="00DE6BFE">
        <w:t>v případě, že účastník není zapsán</w:t>
      </w:r>
      <w:r w:rsidR="009920D7" w:rsidRPr="00DE6BFE">
        <w:t xml:space="preserve"> v </w:t>
      </w:r>
      <w:r w:rsidRPr="00DE6BFE">
        <w:t>obchodním rejstříku, není</w:t>
      </w:r>
      <w:r w:rsidR="009920D7" w:rsidRPr="00DE6BFE">
        <w:t xml:space="preserve"> v </w:t>
      </w:r>
      <w:r w:rsidRPr="00DE6BFE">
        <w:t>likvidaci, nebylo proti němu vydáno rozhodnutí</w:t>
      </w:r>
      <w:r w:rsidR="009920D7" w:rsidRPr="00DE6BFE">
        <w:t xml:space="preserve"> o </w:t>
      </w:r>
      <w:r w:rsidRPr="00DE6BFE">
        <w:t>úpadku, nebyla vůči němu nařízena nucená správa podle jiného právního předpisu nebo není</w:t>
      </w:r>
      <w:r w:rsidR="009920D7" w:rsidRPr="00DE6BFE">
        <w:t xml:space="preserve"> v </w:t>
      </w:r>
      <w:r w:rsidRPr="00DE6BFE">
        <w:t>obdobné situaci podle právního řádu země svého sídla.</w:t>
      </w:r>
    </w:p>
    <w:p w14:paraId="236A7AB3" w14:textId="0B159EE6" w:rsidR="00FC1237" w:rsidRPr="00DE6BFE" w:rsidRDefault="00FC1237" w:rsidP="00FC1237">
      <w:pPr>
        <w:pStyle w:val="Tloslovan"/>
      </w:pPr>
      <w:bookmarkStart w:id="9" w:name="_Hlk87456960"/>
      <w:r w:rsidRPr="00DE6BFE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DE6BFE">
        <w:t xml:space="preserve">tj. </w:t>
      </w:r>
      <w:r w:rsidR="00E307AC" w:rsidRPr="00DE6BFE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97E822FF75224BA5B965ADAF5BFC941E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DE6BFE" w:rsidRPr="00DE6BFE">
            <w:rPr>
              <w:bCs/>
            </w:rPr>
            <w:t>služby</w:t>
          </w:r>
        </w:sdtContent>
      </w:sdt>
      <w:r w:rsidR="00E307AC" w:rsidRPr="00DE6BFE">
        <w:rPr>
          <w:bCs/>
        </w:rPr>
        <w:t>,</w:t>
      </w:r>
      <w:r w:rsidR="00E307AC" w:rsidRPr="00DE6BFE">
        <w:t xml:space="preserve"> </w:t>
      </w:r>
      <w:r w:rsidRPr="00DE6BFE">
        <w:t>a to v následujícím rozsahu</w:t>
      </w:r>
      <w:r w:rsidRPr="00DE6BFE">
        <w:rPr>
          <w:rFonts w:eastAsia="Calibri"/>
          <w:lang w:eastAsia="cs-CZ"/>
        </w:rPr>
        <w:t>:</w:t>
      </w:r>
      <w:bookmarkEnd w:id="9"/>
    </w:p>
    <w:p w14:paraId="46F1DF2C" w14:textId="1C5A8EF9" w:rsidR="00435CAD" w:rsidRPr="00DE6BFE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0" w:name="_Hlk87455254"/>
      <w:r w:rsidRPr="00DE6BF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F3179D17C71741FD921B4321A93A5B1D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DE6BFE" w:rsidRPr="00DE6BFE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DE6BFE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DE6BFE" w14:paraId="4DE6202A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80B7306" w14:textId="07BEAA40" w:rsidR="00435CAD" w:rsidRPr="00DE6BFE" w:rsidRDefault="00435CAD" w:rsidP="005307C0">
            <w:pPr>
              <w:spacing w:before="60" w:after="60"/>
            </w:pPr>
            <w:r w:rsidRPr="00DE6BFE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4A837726181C4DDFBD1D6978AC44F00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E6BFE"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7A48976D" w14:textId="77777777" w:rsidR="00435CAD" w:rsidRPr="00DE6BFE" w:rsidRDefault="00435CAD" w:rsidP="005307C0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35CAD" w:rsidRPr="00DE6BFE" w14:paraId="18DC347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06CD6EF" w14:textId="716176FF" w:rsidR="00435CAD" w:rsidRPr="00DE6BFE" w:rsidRDefault="00435CAD" w:rsidP="005307C0">
            <w:pPr>
              <w:spacing w:before="60" w:after="60"/>
            </w:pPr>
            <w:r w:rsidRPr="00DE6BFE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AE8269D0C69F43199C6F02D1A0D391C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E6BFE"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3A7E42FA" w14:textId="77777777" w:rsidR="00435CAD" w:rsidRPr="00DE6BFE" w:rsidRDefault="00435CAD" w:rsidP="005307C0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35CAD" w:rsidRPr="00DE6BFE" w14:paraId="11DCFCE3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2D62D59" w14:textId="17A0AE30" w:rsidR="00435CAD" w:rsidRPr="00DE6BFE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E6BFE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B2BE5C28E1884C249EBF02C4ADF43B8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E6BFE"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7D9680ED" w14:textId="77777777" w:rsidR="00435CAD" w:rsidRPr="00DE6BFE" w:rsidRDefault="00435CAD" w:rsidP="005307C0">
            <w:pPr>
              <w:spacing w:before="60" w:after="60"/>
              <w:rPr>
                <w:rStyle w:val="Siln"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35CAD" w:rsidRPr="00DE6BFE" w14:paraId="3BCE7508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5DE3C72" w14:textId="6505B2FF" w:rsidR="00435CAD" w:rsidRPr="00DE6BFE" w:rsidRDefault="00435CAD" w:rsidP="005307C0">
            <w:pPr>
              <w:spacing w:before="60" w:after="60"/>
            </w:pPr>
            <w:r w:rsidRPr="00DE6BFE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E7008F1A43314104A82D5307A2FE70B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E6BFE"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19C1D328" w14:textId="77777777" w:rsidR="00435CAD" w:rsidRPr="00DE6BFE" w:rsidRDefault="00435CAD" w:rsidP="005307C0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35CAD" w:rsidRPr="00DE6BFE" w14:paraId="7CE1B48C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A6C8307" w14:textId="6855A4CE" w:rsidR="00435CAD" w:rsidRPr="00DE6BFE" w:rsidRDefault="00435CAD" w:rsidP="005307C0">
            <w:pPr>
              <w:spacing w:before="60" w:after="60"/>
            </w:pPr>
            <w:r w:rsidRPr="00DE6BFE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DD806721FFBF493E9679F39152A5808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E6BFE"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2FEB9C8E" w14:textId="77777777" w:rsidR="00435CAD" w:rsidRPr="00DE6BFE" w:rsidRDefault="00435CAD" w:rsidP="005307C0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35CAD" w:rsidRPr="00DE6BFE" w14:paraId="54F8233A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79D84B34" w14:textId="7B311D6B" w:rsidR="00435CAD" w:rsidRPr="00DE6BFE" w:rsidRDefault="00435CAD" w:rsidP="005307C0">
            <w:pPr>
              <w:spacing w:before="60" w:after="60"/>
            </w:pPr>
            <w:r w:rsidRPr="00DE6BFE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D66C3CB470484369A0B89E3A942294E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E6BFE"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79C9FCE7" w14:textId="77777777" w:rsidR="00435CAD" w:rsidRPr="00DE6BFE" w:rsidRDefault="00435CAD" w:rsidP="005307C0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35CAD" w:rsidRPr="00DE6BFE" w14:paraId="4A54DD7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4E6C44E8" w14:textId="61DF60C0" w:rsidR="00435CAD" w:rsidRPr="00DE6BFE" w:rsidRDefault="00435CAD" w:rsidP="005307C0">
            <w:pPr>
              <w:spacing w:before="60" w:after="60"/>
            </w:pPr>
            <w:r w:rsidRPr="00DE6BFE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FA0683F2AB5C434084036921F168402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E6BFE" w:rsidRPr="00DE6BFE">
                  <w:rPr>
                    <w:bCs/>
                  </w:rPr>
                  <w:t>služby</w:t>
                </w:r>
              </w:sdtContent>
            </w:sdt>
            <w:r w:rsidRPr="00DE6BFE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A9C5425" w14:textId="77777777" w:rsidR="00435CAD" w:rsidRPr="00DE6BFE" w:rsidRDefault="00435CAD" w:rsidP="005307C0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</w:tbl>
    <w:bookmarkEnd w:id="10"/>
    <w:p w14:paraId="5615D3FF" w14:textId="631D3A9D" w:rsidR="004C4C57" w:rsidRPr="00DE6BFE" w:rsidRDefault="004C4C57" w:rsidP="004C4C5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DE6BF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1697961323"/>
          <w:placeholder>
            <w:docPart w:val="68132A996F7C4E4CB6A98A559406A356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DE6BFE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DE6BFE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2</w:t>
      </w:r>
      <w:r w:rsidRPr="00DE6BFE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C4C57" w:rsidRPr="00DE6BFE" w14:paraId="05CA7A6C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1E72C4AA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865365603"/>
                <w:placeholder>
                  <w:docPart w:val="9515411CC4B54A1EBE14A3F480DD7E7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33EF7E3B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4187687C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43C744AC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39823745"/>
                <w:placeholder>
                  <w:docPart w:val="AC86629791F44FF68859BCEBD74ED1A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4EA2403E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2E471493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02C02E59" w14:textId="77777777" w:rsidR="004C4C57" w:rsidRPr="00DE6BFE" w:rsidRDefault="004C4C57" w:rsidP="008A6221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E6BFE">
              <w:lastRenderedPageBreak/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23648045"/>
                <w:placeholder>
                  <w:docPart w:val="774FF1C517CF4B588C1EFD1FD23BB66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21BEC2E2" w14:textId="77777777" w:rsidR="004C4C57" w:rsidRPr="00DE6BFE" w:rsidRDefault="004C4C57" w:rsidP="008A6221">
            <w:pPr>
              <w:spacing w:before="60" w:after="60"/>
              <w:rPr>
                <w:rStyle w:val="Siln"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03CEAA43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77ED05EB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162437421"/>
                <w:placeholder>
                  <w:docPart w:val="83E5A5FDF23345D0A75460F2571EB56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5B090341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626BB882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2A66710E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64134363"/>
                <w:placeholder>
                  <w:docPart w:val="CA2943BA2FF641FF910067F27BE9518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370C0013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1E7A48ED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59924ABC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14178303"/>
                <w:placeholder>
                  <w:docPart w:val="C23F79E36CBC44299B49A7C92C0380A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5C4A03A2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1385A8B2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544C753A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318155465"/>
                <w:placeholder>
                  <w:docPart w:val="3EFE309E57BB4DECBBB1A6A17855A5F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143A16B4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</w:tbl>
    <w:p w14:paraId="09231776" w14:textId="44220025" w:rsidR="004C4C57" w:rsidRPr="00DE6BFE" w:rsidRDefault="004C4C57" w:rsidP="004C4C5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DE6BF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554708513"/>
          <w:placeholder>
            <w:docPart w:val="6CF08D99340F41FEBC1973B7417DD15E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DE6BFE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DE6BFE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3</w:t>
      </w:r>
      <w:r w:rsidRPr="00DE6BFE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C4C57" w:rsidRPr="00DE6BFE" w14:paraId="0A533974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2247BA46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18426390"/>
                <w:placeholder>
                  <w:docPart w:val="E5764902EBAE46E1A2D92667C3A26D3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34C1CFF2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3A42284F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35CFD602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77694292"/>
                <w:placeholder>
                  <w:docPart w:val="8563E006C388487AACFFBB79F75AB32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0151CD6B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1B5A1746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17113F83" w14:textId="77777777" w:rsidR="004C4C57" w:rsidRPr="00DE6BFE" w:rsidRDefault="004C4C57" w:rsidP="008A6221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E6BFE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83531648"/>
                <w:placeholder>
                  <w:docPart w:val="A930B49D77764E8F894CBB0CEAA5E7F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0BBE373F" w14:textId="77777777" w:rsidR="004C4C57" w:rsidRPr="00DE6BFE" w:rsidRDefault="004C4C57" w:rsidP="008A6221">
            <w:pPr>
              <w:spacing w:before="60" w:after="60"/>
              <w:rPr>
                <w:rStyle w:val="Siln"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18E5AA85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6A3B926C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629583044"/>
                <w:placeholder>
                  <w:docPart w:val="0F5335E326314EE69FC5377BDA247C7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0A6D29B5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0BAB97A6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3DCB78C6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563934517"/>
                <w:placeholder>
                  <w:docPart w:val="94C8551C90284248A3D5D149613E84C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41E51035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7EC399BD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50E57F57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50543848"/>
                <w:placeholder>
                  <w:docPart w:val="FCD22E40EFEB4A5EB3EE3E275C2E052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0F5303C0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5359065B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30EDE252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26757640"/>
                <w:placeholder>
                  <w:docPart w:val="1B94E8E854494562B519D455341539D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110249A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</w:tbl>
    <w:p w14:paraId="44756C19" w14:textId="6D743072" w:rsidR="004C4C57" w:rsidRPr="00DE6BFE" w:rsidRDefault="004C4C57" w:rsidP="004C4C57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DE6BF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820231183"/>
          <w:placeholder>
            <w:docPart w:val="1F5AD331A81443B998A87DEDFA3CAB25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Pr="00DE6BFE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DE6BFE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4</w:t>
      </w:r>
      <w:r w:rsidRPr="00DE6BFE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C4C57" w:rsidRPr="00DE6BFE" w14:paraId="66A087A6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67C0CD0D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39414124"/>
                <w:placeholder>
                  <w:docPart w:val="4FD600C6993E43B5993A6BFC87985ED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6A8760FC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79B4F24F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3780DEEB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406829967"/>
                <w:placeholder>
                  <w:docPart w:val="570DADF970974657B37084529329155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65F4C1A0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7DE98C12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2DC0C313" w14:textId="77777777" w:rsidR="004C4C57" w:rsidRPr="00DE6BFE" w:rsidRDefault="004C4C57" w:rsidP="008A6221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DE6BFE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772240194"/>
                <w:placeholder>
                  <w:docPart w:val="5C81B1EED0674DF1891C196CF763333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57088BD7" w14:textId="77777777" w:rsidR="004C4C57" w:rsidRPr="00DE6BFE" w:rsidRDefault="004C4C57" w:rsidP="008A6221">
            <w:pPr>
              <w:spacing w:before="60" w:after="60"/>
              <w:rPr>
                <w:rStyle w:val="Siln"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3E12A305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03AF8DFF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42128815"/>
                <w:placeholder>
                  <w:docPart w:val="08BD72788BDC4A229DDD80D01ABE1A3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00E72211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2B34A97F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6C04BD2C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948376400"/>
                <w:placeholder>
                  <w:docPart w:val="0EFC954C7EC34CD1A38C4F1B19372EE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0CDA3BCC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52CD9485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1E57434E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368884422"/>
                <w:placeholder>
                  <w:docPart w:val="DD311122C31048EF9353799ACD678EB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14BDDCD5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68A17408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33C7948C" w14:textId="77777777" w:rsidR="004C4C57" w:rsidRPr="00DE6BFE" w:rsidRDefault="004C4C57" w:rsidP="008A6221">
            <w:pPr>
              <w:spacing w:before="60" w:after="60"/>
            </w:pPr>
            <w:r w:rsidRPr="00DE6BFE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407529984"/>
                <w:placeholder>
                  <w:docPart w:val="430451F18A70401B947A9FA11F6C913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DE6BFE">
                  <w:rPr>
                    <w:bCs/>
                  </w:rPr>
                  <w:t>služby</w:t>
                </w:r>
              </w:sdtContent>
            </w:sdt>
            <w:r w:rsidRPr="00DE6BFE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A9A9DB9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</w:tbl>
    <w:p w14:paraId="34C01543" w14:textId="263CB76F" w:rsidR="00FC1237" w:rsidRPr="00DE6BFE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DE6BFE">
        <w:rPr>
          <w:rFonts w:eastAsia="Calibri"/>
          <w:i/>
          <w:lang w:eastAsia="cs-CZ"/>
        </w:rPr>
        <w:t xml:space="preserve">* v případě více </w:t>
      </w:r>
      <w:bookmarkStart w:id="11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6B7BF32BD10048D3801FC41CBC7F1FE4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DE6BFE" w:rsidRPr="00DE6BFE"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11"/>
      <w:r w:rsidR="00811A7C" w:rsidRPr="00DE6BFE">
        <w:rPr>
          <w:rFonts w:eastAsia="Calibri"/>
          <w:i/>
          <w:lang w:eastAsia="cs-CZ"/>
        </w:rPr>
        <w:t xml:space="preserve"> </w:t>
      </w:r>
      <w:r w:rsidRPr="00DE6BFE">
        <w:rPr>
          <w:rFonts w:eastAsia="Calibri"/>
          <w:i/>
          <w:lang w:eastAsia="cs-CZ"/>
        </w:rPr>
        <w:t>účastník tabulku zkopíruje podle potřeby.</w:t>
      </w:r>
    </w:p>
    <w:p w14:paraId="47FC83AE" w14:textId="0529CA11" w:rsidR="00A32A19" w:rsidRPr="00DE6BFE" w:rsidRDefault="00A32A19" w:rsidP="00A32A19">
      <w:pPr>
        <w:pStyle w:val="Tloslovan"/>
        <w:numPr>
          <w:ilvl w:val="0"/>
          <w:numId w:val="0"/>
        </w:numPr>
        <w:ind w:left="851"/>
      </w:pPr>
      <w:bookmarkStart w:id="12" w:name="_Hlk61846023"/>
      <w:r w:rsidRPr="00DE6BFE">
        <w:t xml:space="preserve">Účastník čestně prohlašuje, že </w:t>
      </w:r>
      <w:r w:rsidRPr="00DE6BFE">
        <w:rPr>
          <w:rFonts w:eastAsia="Calibri"/>
        </w:rPr>
        <w:t xml:space="preserve">výše </w:t>
      </w:r>
      <w:bookmarkStart w:id="13" w:name="_Hlk39183420"/>
      <w:r w:rsidRPr="00DE6BFE">
        <w:rPr>
          <w:rFonts w:eastAsia="Calibri"/>
        </w:rPr>
        <w:t xml:space="preserve">uvedené </w:t>
      </w:r>
      <w:bookmarkEnd w:id="13"/>
      <w:sdt>
        <w:sdtPr>
          <w:rPr>
            <w:bCs/>
          </w:rPr>
          <w:alias w:val="Druh plnění"/>
          <w:tag w:val="Druh plnění"/>
          <w:id w:val="1857462655"/>
          <w:placeholder>
            <w:docPart w:val="D06A53C12FAE4FB585C0A4AA7476C093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DE6BFE">
            <w:rPr>
              <w:bCs/>
            </w:rPr>
            <w:t>služby</w:t>
          </w:r>
        </w:sdtContent>
      </w:sdt>
      <w:r w:rsidRPr="00DE6BFE">
        <w:rPr>
          <w:rFonts w:eastAsia="Calibri"/>
        </w:rPr>
        <w:t xml:space="preserve"> </w:t>
      </w:r>
      <w:bookmarkStart w:id="14" w:name="_Hlk39183444"/>
      <w:r w:rsidRPr="00DE6BFE">
        <w:rPr>
          <w:rFonts w:eastAsia="Calibri"/>
        </w:rPr>
        <w:t>poskytl řádně, odborně a vča</w:t>
      </w:r>
      <w:bookmarkEnd w:id="14"/>
      <w:r w:rsidRPr="00DE6BFE">
        <w:rPr>
          <w:rFonts w:eastAsia="Calibri"/>
        </w:rPr>
        <w:t>s.</w:t>
      </w:r>
    </w:p>
    <w:p w14:paraId="3D5489F8" w14:textId="3EC9D208" w:rsidR="00D81F98" w:rsidRPr="00DE6BFE" w:rsidRDefault="00A531DE" w:rsidP="00D81F98">
      <w:pPr>
        <w:pStyle w:val="Tloslovan"/>
      </w:pPr>
      <w:r w:rsidRPr="00DE6BFE">
        <w:lastRenderedPageBreak/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</w:t>
      </w:r>
      <w:r w:rsidR="003E40A7">
        <w:t xml:space="preserve"> a technický útvar</w:t>
      </w:r>
      <w:r w:rsidRPr="00DE6BFE">
        <w:t>, a to v následujícím rozsahu</w:t>
      </w:r>
      <w:bookmarkEnd w:id="12"/>
      <w:r w:rsidR="00D81F98" w:rsidRPr="00DE6BFE">
        <w:rPr>
          <w:rFonts w:eastAsia="Calibri"/>
          <w:lang w:eastAsia="cs-CZ"/>
        </w:rPr>
        <w:t>:</w:t>
      </w:r>
    </w:p>
    <w:p w14:paraId="39CE1DC5" w14:textId="296925A9" w:rsidR="00DE6BFE" w:rsidRPr="00DE6BFE" w:rsidRDefault="00DE6BFE" w:rsidP="00DE6BFE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DE6BFE">
        <w:rPr>
          <w:b/>
          <w:i/>
          <w:iCs/>
        </w:rPr>
        <w:t>Technický útvar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DE6BFE" w:rsidRPr="00DE6BFE" w14:paraId="45FAD80D" w14:textId="77777777" w:rsidTr="00F256D5">
        <w:trPr>
          <w:trHeight w:val="454"/>
        </w:trPr>
        <w:tc>
          <w:tcPr>
            <w:tcW w:w="3544" w:type="dxa"/>
            <w:vAlign w:val="center"/>
          </w:tcPr>
          <w:p w14:paraId="566A1C7F" w14:textId="03BA9EC2" w:rsidR="00DE6BFE" w:rsidRPr="00DE6BFE" w:rsidRDefault="00DE6BFE" w:rsidP="00F256D5">
            <w:pPr>
              <w:spacing w:before="60" w:after="60"/>
            </w:pPr>
            <w:r w:rsidRPr="00DE6BFE">
              <w:t>Popis technického útvaru:</w:t>
            </w:r>
          </w:p>
        </w:tc>
        <w:tc>
          <w:tcPr>
            <w:tcW w:w="4647" w:type="dxa"/>
            <w:vAlign w:val="center"/>
          </w:tcPr>
          <w:p w14:paraId="0DF22AAD" w14:textId="77777777" w:rsidR="00DE6BFE" w:rsidRDefault="00DE6BFE" w:rsidP="00F256D5">
            <w:pPr>
              <w:spacing w:before="60" w:after="60"/>
              <w:rPr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  <w:p w14:paraId="3FD41372" w14:textId="58742B56" w:rsidR="005F1E26" w:rsidRPr="00DE6BFE" w:rsidRDefault="005F1E26" w:rsidP="00F256D5">
            <w:pPr>
              <w:spacing w:before="60" w:after="60"/>
            </w:pPr>
            <w:r w:rsidRPr="007F50FC">
              <w:rPr>
                <w:i/>
                <w:iCs/>
                <w:highlight w:val="yellow"/>
              </w:rPr>
              <w:t>Účastník čestně prohlašuje, že bude mít po celou dobu plnění veřejné zakázky zřízeno pracoviště, které je součástí organizační struktury účastníka a jehož náplní je činnost související s vedením a aktualizací pasportu spravovaného zařízení a plnění povinností Editora digitální technické mapy v rozsahu spravovaného zařízení dle zákona č. 47/2020 Sb. v platném znění a prováděcí vyhlášky č.393/2020 Sb. v platném znění, k čemuž využívá vlastní nebo cloudového řešení GIS.</w:t>
            </w:r>
          </w:p>
        </w:tc>
      </w:tr>
    </w:tbl>
    <w:p w14:paraId="6F3DCE2D" w14:textId="5BC675DC" w:rsidR="00D81F98" w:rsidRPr="00DE6BFE" w:rsidRDefault="00DE6BFE" w:rsidP="00D81F98">
      <w:pPr>
        <w:pStyle w:val="Tloneslovan"/>
        <w:rPr>
          <w:b/>
          <w:bCs/>
          <w:i/>
          <w:iCs/>
        </w:rPr>
      </w:pPr>
      <w:r w:rsidRPr="00DE6BFE">
        <w:rPr>
          <w:b/>
          <w:i/>
          <w:iCs/>
        </w:rPr>
        <w:t>Technik</w:t>
      </w:r>
      <w:r w:rsidR="004C4C57">
        <w:rPr>
          <w:b/>
          <w:i/>
          <w:iCs/>
        </w:rPr>
        <w:t xml:space="preserve"> č. 1</w:t>
      </w:r>
      <w:r w:rsidRPr="00DE6BFE">
        <w:rPr>
          <w:b/>
          <w:i/>
          <w:iCs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71C9A" w:rsidRPr="00DE6BFE" w14:paraId="7F37CE75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311B8172" w14:textId="77777777" w:rsidR="00871C9A" w:rsidRPr="00DE6BFE" w:rsidRDefault="00871C9A" w:rsidP="00871C9A">
            <w:pPr>
              <w:spacing w:before="60" w:after="60"/>
            </w:pPr>
            <w:r w:rsidRPr="00DE6BFE">
              <w:t>Jméno a příjmení:</w:t>
            </w:r>
          </w:p>
        </w:tc>
        <w:tc>
          <w:tcPr>
            <w:tcW w:w="4647" w:type="dxa"/>
            <w:vAlign w:val="center"/>
          </w:tcPr>
          <w:p w14:paraId="0741B7E0" w14:textId="77777777" w:rsidR="00871C9A" w:rsidRPr="00DE6BFE" w:rsidRDefault="00871C9A" w:rsidP="00871C9A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871C9A" w:rsidRPr="00DE6BFE" w14:paraId="3BF84245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1AF866A7" w14:textId="5508AAE1" w:rsidR="00871C9A" w:rsidRPr="00DE6BFE" w:rsidRDefault="00871C9A" w:rsidP="00871C9A">
            <w:pPr>
              <w:spacing w:before="60" w:after="60"/>
            </w:pPr>
            <w:r w:rsidRPr="00DE6BFE">
              <w:t>Odborná kvalifikace</w:t>
            </w:r>
            <w:r w:rsidR="00DE6BFE" w:rsidRPr="00DE6BFE">
              <w:t xml:space="preserve"> (osvědčení)</w:t>
            </w:r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4686C9CB" w14:textId="77777777" w:rsidR="00871C9A" w:rsidRPr="00DE6BFE" w:rsidRDefault="00871C9A" w:rsidP="00871C9A">
            <w:pPr>
              <w:spacing w:before="60" w:after="60"/>
              <w:rPr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871C9A" w:rsidRPr="00DE6BFE" w14:paraId="29AE6A0E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CD2EB73" w14:textId="77777777" w:rsidR="00871C9A" w:rsidRPr="00DE6BFE" w:rsidRDefault="00871C9A" w:rsidP="00871C9A">
            <w:pPr>
              <w:spacing w:before="60" w:after="60"/>
            </w:pPr>
            <w:r w:rsidRPr="00DE6BF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29F7092" w14:textId="77777777" w:rsidR="00871C9A" w:rsidRPr="00DE6BFE" w:rsidRDefault="00871C9A" w:rsidP="00871C9A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6940A7C3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23276CD6" w14:textId="77777777" w:rsidR="00871C9A" w:rsidRPr="00DE6BFE" w:rsidRDefault="00871C9A" w:rsidP="00871C9A">
            <w:pPr>
              <w:spacing w:before="60" w:after="60"/>
            </w:pPr>
            <w:r w:rsidRPr="00DE6BF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A8707BD" w14:textId="77777777" w:rsidR="00871C9A" w:rsidRPr="00DE6BFE" w:rsidRDefault="00871C9A" w:rsidP="00871C9A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</w:tbl>
    <w:p w14:paraId="4228F7BA" w14:textId="4A4B4B19" w:rsidR="004C4C57" w:rsidRPr="00DE6BFE" w:rsidRDefault="004C4C57" w:rsidP="004C4C57">
      <w:pPr>
        <w:pStyle w:val="Tloneslovan"/>
        <w:rPr>
          <w:b/>
          <w:bCs/>
          <w:i/>
          <w:iCs/>
        </w:rPr>
      </w:pPr>
      <w:bookmarkStart w:id="15" w:name="_Hlk61845577"/>
      <w:r w:rsidRPr="004C4C57">
        <w:rPr>
          <w:b/>
          <w:i/>
          <w:iCs/>
        </w:rPr>
        <w:t xml:space="preserve"> </w:t>
      </w:r>
      <w:r w:rsidRPr="00DE6BFE">
        <w:rPr>
          <w:b/>
          <w:i/>
          <w:iCs/>
        </w:rPr>
        <w:t>Technik</w:t>
      </w:r>
      <w:r>
        <w:rPr>
          <w:b/>
          <w:i/>
          <w:iCs/>
        </w:rPr>
        <w:t xml:space="preserve"> č. 2</w:t>
      </w:r>
      <w:r w:rsidRPr="00DE6BFE">
        <w:rPr>
          <w:b/>
          <w:i/>
          <w:iCs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C4C57" w:rsidRPr="00DE6BFE" w14:paraId="5F2D1565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38B477C8" w14:textId="77777777" w:rsidR="004C4C57" w:rsidRPr="00DE6BFE" w:rsidRDefault="004C4C57" w:rsidP="008A6221">
            <w:pPr>
              <w:spacing w:before="60" w:after="60"/>
            </w:pPr>
            <w:r w:rsidRPr="00DE6BFE">
              <w:t>Jméno a příjmení:</w:t>
            </w:r>
          </w:p>
        </w:tc>
        <w:tc>
          <w:tcPr>
            <w:tcW w:w="4647" w:type="dxa"/>
            <w:vAlign w:val="center"/>
          </w:tcPr>
          <w:p w14:paraId="7E640BFE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40CD6CC8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5F9AA2EC" w14:textId="77777777" w:rsidR="004C4C57" w:rsidRPr="00DE6BFE" w:rsidRDefault="004C4C57" w:rsidP="008A6221">
            <w:pPr>
              <w:spacing w:before="60" w:after="60"/>
            </w:pPr>
            <w:r w:rsidRPr="00DE6BFE">
              <w:t>Odborná kvalifikace (osvědčení):</w:t>
            </w:r>
          </w:p>
        </w:tc>
        <w:tc>
          <w:tcPr>
            <w:tcW w:w="4647" w:type="dxa"/>
            <w:vAlign w:val="center"/>
          </w:tcPr>
          <w:p w14:paraId="4A6932C4" w14:textId="77777777" w:rsidR="004C4C57" w:rsidRPr="00DE6BFE" w:rsidRDefault="004C4C57" w:rsidP="008A6221">
            <w:pPr>
              <w:spacing w:before="60" w:after="60"/>
              <w:rPr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62627D2C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23D31DDC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52D354B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3012B7" w14:paraId="76280C54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7768F5CB" w14:textId="77777777" w:rsidR="004C4C57" w:rsidRPr="00DE6BFE" w:rsidRDefault="004C4C57" w:rsidP="008A6221">
            <w:pPr>
              <w:spacing w:before="60" w:after="60"/>
            </w:pPr>
            <w:r w:rsidRPr="00DE6BF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0AA73C5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</w:tbl>
    <w:p w14:paraId="58C785C8" w14:textId="765386AC" w:rsidR="004C4C57" w:rsidRPr="00DE6BFE" w:rsidRDefault="004C4C57" w:rsidP="004C4C57">
      <w:pPr>
        <w:pStyle w:val="Tloneslovan"/>
        <w:rPr>
          <w:b/>
          <w:bCs/>
          <w:i/>
          <w:iCs/>
        </w:rPr>
      </w:pPr>
      <w:r w:rsidRPr="00DE6BFE">
        <w:rPr>
          <w:b/>
          <w:i/>
          <w:iCs/>
        </w:rPr>
        <w:t>Technik</w:t>
      </w:r>
      <w:r>
        <w:rPr>
          <w:b/>
          <w:i/>
          <w:iCs/>
        </w:rPr>
        <w:t xml:space="preserve"> č. 3</w:t>
      </w:r>
      <w:r w:rsidRPr="00DE6BFE">
        <w:rPr>
          <w:b/>
          <w:i/>
          <w:iCs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C4C57" w:rsidRPr="00DE6BFE" w14:paraId="3DB00CEE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79642092" w14:textId="77777777" w:rsidR="004C4C57" w:rsidRPr="00DE6BFE" w:rsidRDefault="004C4C57" w:rsidP="008A6221">
            <w:pPr>
              <w:spacing w:before="60" w:after="60"/>
            </w:pPr>
            <w:r w:rsidRPr="00DE6BFE">
              <w:t>Jméno a příjmení:</w:t>
            </w:r>
          </w:p>
        </w:tc>
        <w:tc>
          <w:tcPr>
            <w:tcW w:w="4647" w:type="dxa"/>
            <w:vAlign w:val="center"/>
          </w:tcPr>
          <w:p w14:paraId="114275DB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242C346F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25ECCD0C" w14:textId="77777777" w:rsidR="004C4C57" w:rsidRPr="00DE6BFE" w:rsidRDefault="004C4C57" w:rsidP="008A6221">
            <w:pPr>
              <w:spacing w:before="60" w:after="60"/>
            </w:pPr>
            <w:r w:rsidRPr="00DE6BFE">
              <w:t>Odborná kvalifikace (osvědčení):</w:t>
            </w:r>
          </w:p>
        </w:tc>
        <w:tc>
          <w:tcPr>
            <w:tcW w:w="4647" w:type="dxa"/>
            <w:vAlign w:val="center"/>
          </w:tcPr>
          <w:p w14:paraId="0882FCE3" w14:textId="77777777" w:rsidR="004C4C57" w:rsidRPr="00DE6BFE" w:rsidRDefault="004C4C57" w:rsidP="008A6221">
            <w:pPr>
              <w:spacing w:before="60" w:after="60"/>
              <w:rPr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410CFD56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4EE440FE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59E32BB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3012B7" w14:paraId="7DC71ACE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2A5F9812" w14:textId="77777777" w:rsidR="004C4C57" w:rsidRPr="00DE6BFE" w:rsidRDefault="004C4C57" w:rsidP="008A6221">
            <w:pPr>
              <w:spacing w:before="60" w:after="60"/>
            </w:pPr>
            <w:r w:rsidRPr="00DE6BF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059BD7C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</w:tbl>
    <w:p w14:paraId="77C8DD22" w14:textId="46390E90" w:rsidR="004C4C57" w:rsidRPr="00DE6BFE" w:rsidRDefault="004C4C57" w:rsidP="004C4C57">
      <w:pPr>
        <w:pStyle w:val="Tloneslovan"/>
        <w:rPr>
          <w:b/>
          <w:bCs/>
          <w:i/>
          <w:iCs/>
        </w:rPr>
      </w:pPr>
      <w:r w:rsidRPr="00DE6BFE">
        <w:rPr>
          <w:b/>
          <w:i/>
          <w:iCs/>
        </w:rPr>
        <w:lastRenderedPageBreak/>
        <w:t>Technik</w:t>
      </w:r>
      <w:r>
        <w:rPr>
          <w:b/>
          <w:i/>
          <w:iCs/>
        </w:rPr>
        <w:t xml:space="preserve"> č. 4</w:t>
      </w:r>
      <w:r w:rsidRPr="00DE6BFE">
        <w:rPr>
          <w:b/>
          <w:i/>
          <w:iCs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C4C57" w:rsidRPr="00DE6BFE" w14:paraId="07A8CBC5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6FD857BC" w14:textId="77777777" w:rsidR="004C4C57" w:rsidRPr="00DE6BFE" w:rsidRDefault="004C4C57" w:rsidP="008A6221">
            <w:pPr>
              <w:spacing w:before="60" w:after="60"/>
            </w:pPr>
            <w:r w:rsidRPr="00DE6BFE">
              <w:t>Jméno a příjmení:</w:t>
            </w:r>
          </w:p>
        </w:tc>
        <w:tc>
          <w:tcPr>
            <w:tcW w:w="4647" w:type="dxa"/>
            <w:vAlign w:val="center"/>
          </w:tcPr>
          <w:p w14:paraId="59AAC733" w14:textId="77777777" w:rsidR="004C4C57" w:rsidRPr="00DE6BFE" w:rsidRDefault="004C4C57" w:rsidP="008A6221">
            <w:pPr>
              <w:spacing w:before="60" w:after="60"/>
              <w:rPr>
                <w:rStyle w:val="Styl1"/>
                <w:b w:val="0"/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DE6BFE" w14:paraId="7AA56791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4903521E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F722FED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  <w:tr w:rsidR="004C4C57" w:rsidRPr="003012B7" w14:paraId="3533A6D0" w14:textId="77777777" w:rsidTr="008A6221">
        <w:trPr>
          <w:trHeight w:val="454"/>
        </w:trPr>
        <w:tc>
          <w:tcPr>
            <w:tcW w:w="3544" w:type="dxa"/>
            <w:vAlign w:val="center"/>
          </w:tcPr>
          <w:p w14:paraId="36832907" w14:textId="77777777" w:rsidR="004C4C57" w:rsidRPr="00DE6BFE" w:rsidRDefault="004C4C57" w:rsidP="008A6221">
            <w:pPr>
              <w:spacing w:before="60" w:after="60"/>
            </w:pPr>
            <w:r w:rsidRPr="00DE6BFE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60C9B50D" w14:textId="77777777" w:rsidR="004C4C57" w:rsidRPr="00DE6BFE" w:rsidRDefault="004C4C57" w:rsidP="008A6221">
            <w:pPr>
              <w:spacing w:before="60" w:after="60"/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</w:tc>
      </w:tr>
    </w:tbl>
    <w:p w14:paraId="0DAE2CC6" w14:textId="3874656A" w:rsidR="00DE6BFE" w:rsidRDefault="00DE6BFE" w:rsidP="00A531DE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r w:rsidRPr="00DE6BFE">
        <w:rPr>
          <w:rFonts w:eastAsia="Calibri"/>
          <w:i/>
          <w:lang w:eastAsia="cs-CZ"/>
        </w:rPr>
        <w:t>* účastník tabulku zkopíruje podle potřeby.</w:t>
      </w:r>
    </w:p>
    <w:p w14:paraId="7070D654" w14:textId="5640C40E" w:rsidR="00A531DE" w:rsidRPr="006942DF" w:rsidRDefault="00A531DE" w:rsidP="00A531DE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DE6BFE">
        <w:t xml:space="preserve">Účastník čestně prohlašuje, že </w:t>
      </w:r>
      <w:r w:rsidRPr="00DE6BFE">
        <w:rPr>
          <w:rFonts w:eastAsia="Calibri"/>
        </w:rPr>
        <w:t>výše uvedené osoby se budou podílet na plnění veřejné zakázky.</w:t>
      </w:r>
    </w:p>
    <w:bookmarkEnd w:id="15"/>
    <w:p w14:paraId="0060C141" w14:textId="1E1BA76C" w:rsidR="00DE6BFE" w:rsidRPr="00DE6BFE" w:rsidRDefault="00DE6BFE" w:rsidP="00DE6BFE">
      <w:pPr>
        <w:pStyle w:val="Tloslovan"/>
      </w:pPr>
      <w:r w:rsidRPr="00DE6BFE">
        <w:t xml:space="preserve">Účastník čestně prohlašuje, že splňuje technickou kvalifikaci požadovanou ZZVZ a zadavatelem pro plnění veřejné zakázky, která je uvedena v zadávací dokumentaci na veřejnou zakázku, tj. že </w:t>
      </w:r>
      <w:r>
        <w:t xml:space="preserve">předkládá přehled </w:t>
      </w:r>
      <w:bookmarkStart w:id="16" w:name="_Hlk198798903"/>
      <w:r>
        <w:t>nástrojů nebo pomůcek, provozních nebo technických zařízení, které bude mít dodavatel při plnění veřejné zakázky k dispozici</w:t>
      </w:r>
      <w:bookmarkEnd w:id="16"/>
      <w:r w:rsidRPr="00DE6BFE">
        <w:rPr>
          <w:rFonts w:eastAsia="Calibri"/>
          <w:lang w:eastAsia="cs-CZ"/>
        </w:rPr>
        <w:t>:</w:t>
      </w:r>
    </w:p>
    <w:p w14:paraId="4E7436C5" w14:textId="35F25D11" w:rsidR="00DE6BFE" w:rsidRPr="00DE6BFE" w:rsidRDefault="00DE6BFE" w:rsidP="00DE6BFE">
      <w:pPr>
        <w:pStyle w:val="Tloneslovan"/>
        <w:numPr>
          <w:ilvl w:val="6"/>
          <w:numId w:val="16"/>
        </w:numPr>
        <w:rPr>
          <w:b/>
          <w:bCs/>
        </w:rPr>
      </w:pPr>
      <w:r w:rsidRPr="00DE6BFE">
        <w:rPr>
          <w:b/>
        </w:rPr>
        <w:t>Pracoviště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DE6BFE" w:rsidRPr="00DE6BFE" w14:paraId="48A7C36A" w14:textId="77777777" w:rsidTr="00F256D5">
        <w:trPr>
          <w:trHeight w:val="454"/>
        </w:trPr>
        <w:tc>
          <w:tcPr>
            <w:tcW w:w="3544" w:type="dxa"/>
            <w:vAlign w:val="center"/>
          </w:tcPr>
          <w:p w14:paraId="5B65F3E3" w14:textId="0B98B769" w:rsidR="00DE6BFE" w:rsidRPr="00DE6BFE" w:rsidRDefault="00DE6BFE" w:rsidP="00F256D5">
            <w:pPr>
              <w:spacing w:before="60" w:after="60"/>
            </w:pPr>
            <w:r w:rsidRPr="00DE6BFE">
              <w:t xml:space="preserve">Popis </w:t>
            </w:r>
            <w:r>
              <w:t>pracoviště</w:t>
            </w:r>
            <w:r w:rsidRPr="00DE6BFE">
              <w:t>:</w:t>
            </w:r>
          </w:p>
        </w:tc>
        <w:tc>
          <w:tcPr>
            <w:tcW w:w="4647" w:type="dxa"/>
            <w:vAlign w:val="center"/>
          </w:tcPr>
          <w:p w14:paraId="75426F20" w14:textId="77777777" w:rsidR="00DE6BFE" w:rsidRDefault="00DE6BFE" w:rsidP="00F256D5">
            <w:pPr>
              <w:spacing w:before="60" w:after="60"/>
              <w:rPr>
                <w:bCs/>
              </w:rPr>
            </w:pPr>
            <w:r w:rsidRPr="00DE6BFE">
              <w:rPr>
                <w:bCs/>
                <w:highlight w:val="yellow"/>
              </w:rPr>
              <w:fldChar w:fldCharType="begin"/>
            </w:r>
            <w:r w:rsidRPr="00DE6BFE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DE6BFE">
              <w:rPr>
                <w:bCs/>
                <w:highlight w:val="yellow"/>
              </w:rPr>
              <w:fldChar w:fldCharType="end"/>
            </w:r>
          </w:p>
          <w:p w14:paraId="714A40E0" w14:textId="37575C13" w:rsidR="00DE6BFE" w:rsidRPr="00DE6BFE" w:rsidRDefault="00DE6BFE" w:rsidP="00F256D5">
            <w:pPr>
              <w:spacing w:before="60" w:after="60"/>
              <w:rPr>
                <w:bCs/>
                <w:i/>
                <w:iCs/>
              </w:rPr>
            </w:pPr>
            <w:r w:rsidRPr="00DE6BFE">
              <w:rPr>
                <w:i/>
                <w:iCs/>
                <w:highlight w:val="yellow"/>
              </w:rPr>
              <w:t>Účastník čestně prohlašuje, že bude mít zřízeno pracoviště splňující požadovanou minimální úroveň po celou dobu plnění veřejné zakázky.</w:t>
            </w:r>
          </w:p>
        </w:tc>
      </w:tr>
    </w:tbl>
    <w:p w14:paraId="58DC8DB1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2034A13C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1E1A3DC9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6FC10A54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7"/>
    </w:p>
    <w:p w14:paraId="5BB62F33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773DACF0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1420653B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39D84D9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A258CCC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3FDE820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D973A03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995F01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4B1D685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62E35A1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5CC5674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BE015D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239E23F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1A96DA4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5C2A7D8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B32DE6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AF4CB5D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18088B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1EC6EF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8C2BAAE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0E1D4904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09B6B7" w14:textId="7D9A062D" w:rsidR="00276A68" w:rsidRDefault="00DE6BFE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Odpovědné osoby dle článku 12.2. smlouvy (jméno, e-mail, telefonní číslo)</w:t>
            </w:r>
            <w:r w:rsidR="00843F9F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B342FB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86C9EA" w14:textId="77777777" w:rsidR="004E31E7" w:rsidRPr="003D5C26" w:rsidRDefault="004E31E7" w:rsidP="004E31E7">
      <w:pPr>
        <w:pStyle w:val="Nadpis1"/>
        <w:keepLines w:val="0"/>
        <w:pageBreakBefore/>
      </w:pPr>
      <w:bookmarkStart w:id="18" w:name="_Toc56196929"/>
      <w:bookmarkStart w:id="19" w:name="_Toc56196931"/>
      <w:r>
        <w:lastRenderedPageBreak/>
        <w:t>Kritéria hodnocení</w:t>
      </w:r>
      <w:bookmarkEnd w:id="18"/>
    </w:p>
    <w:p w14:paraId="11FCD6F9" w14:textId="3A7B704B" w:rsidR="001E1D5B" w:rsidRDefault="001E1D5B" w:rsidP="001E1D5B">
      <w:pPr>
        <w:pStyle w:val="Tloslovan"/>
        <w:numPr>
          <w:ilvl w:val="1"/>
          <w:numId w:val="32"/>
        </w:numPr>
      </w:pPr>
      <w:bookmarkStart w:id="20" w:name="_Toc56196930"/>
      <w:r>
        <w:t>Účastník čestně prohlašuje, že nabízí tuto hodnotu kritéria hodnocení</w:t>
      </w:r>
      <w:r w:rsidR="00843F9F">
        <w:t>:</w:t>
      </w:r>
    </w:p>
    <w:p w14:paraId="1FADAD02" w14:textId="33B9E52F" w:rsidR="00843F9F" w:rsidRPr="00843F9F" w:rsidRDefault="00843F9F" w:rsidP="00843F9F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Pr="00843F9F">
        <w:rPr>
          <w:b/>
          <w:bCs/>
          <w:i/>
          <w:iCs/>
        </w:rPr>
        <w:t xml:space="preserve">abídková cena </w:t>
      </w:r>
      <w:r>
        <w:rPr>
          <w:b/>
          <w:bCs/>
          <w:i/>
          <w:iCs/>
        </w:rPr>
        <w:t>uvedená</w:t>
      </w:r>
      <w:r w:rsidRPr="00843F9F">
        <w:rPr>
          <w:b/>
          <w:bCs/>
          <w:i/>
          <w:iCs/>
        </w:rPr>
        <w:t xml:space="preserve"> v soupisu položek (příloha č. </w:t>
      </w:r>
      <w:r>
        <w:rPr>
          <w:b/>
          <w:bCs/>
          <w:i/>
          <w:iCs/>
        </w:rPr>
        <w:t>2</w:t>
      </w:r>
      <w:r w:rsidRPr="00843F9F">
        <w:rPr>
          <w:b/>
          <w:bCs/>
          <w:i/>
          <w:iCs/>
        </w:rPr>
        <w:t xml:space="preserve"> zadávací dokumentace).</w:t>
      </w:r>
    </w:p>
    <w:p w14:paraId="66048F7F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20"/>
    </w:p>
    <w:p w14:paraId="5801FA5D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5EEEABF5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2E4791EE" w14:textId="77777777" w:rsidTr="00CA21F9">
        <w:trPr>
          <w:trHeight w:val="454"/>
        </w:trPr>
        <w:tc>
          <w:tcPr>
            <w:tcW w:w="3544" w:type="dxa"/>
          </w:tcPr>
          <w:p w14:paraId="0547BE9C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C6809AA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95DDC8A" w14:textId="77777777" w:rsidTr="00CA21F9">
        <w:trPr>
          <w:trHeight w:val="454"/>
        </w:trPr>
        <w:tc>
          <w:tcPr>
            <w:tcW w:w="3544" w:type="dxa"/>
          </w:tcPr>
          <w:p w14:paraId="0AB622C4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086081BD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619312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0E292C5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F255421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71D947C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F809E95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450910C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A2AD48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7A4B0DC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421A7B0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4142F7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827B408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63255D8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6EB12E2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56E9718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EA72E89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065BE8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E44C66B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F7CC386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05FEAB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A4BFD04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0365B78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6ABCBD21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65B099D7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430ABACD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0DAD2151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45E3E7E8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5344940F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8F0E90E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D297D41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5BB6DECF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118E8DE2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24E5D30C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1FDE32D3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2A509CB9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71993767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1DEF4E3A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0098B874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DE8E226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6A38CBDB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FF18646" w14:textId="77777777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0FB8EC9F" w14:textId="77777777" w:rsidR="00F77C57" w:rsidRPr="00FC343B" w:rsidRDefault="00F77C57" w:rsidP="00F77C57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445A4449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55FA8B05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07B42B3E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5EB96A2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59FE85AA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45AA92C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2"/>
    <w:p w14:paraId="7518AB5D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4E72F955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3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3"/>
      <w:r>
        <w:t>.</w:t>
      </w:r>
    </w:p>
    <w:p w14:paraId="2BD4171C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4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4"/>
      <w:r>
        <w:t>.</w:t>
      </w:r>
    </w:p>
    <w:p w14:paraId="02874FDD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1C0F77BA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1870D505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3BA8DF02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5880206C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668C120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5" w:name="_Hlk195173831"/>
      <w:bookmarkStart w:id="26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5"/>
      <w:r>
        <w:t>.</w:t>
      </w:r>
    </w:p>
    <w:p w14:paraId="3BC5C610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7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7"/>
      <w:r>
        <w:t>.</w:t>
      </w:r>
    </w:p>
    <w:bookmarkEnd w:id="26"/>
    <w:p w14:paraId="2D4C1AB2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7B5B09A7" w14:textId="77777777" w:rsidTr="000D2D3E">
        <w:trPr>
          <w:trHeight w:val="567"/>
        </w:trPr>
        <w:tc>
          <w:tcPr>
            <w:tcW w:w="5000" w:type="pct"/>
            <w:hideMark/>
          </w:tcPr>
          <w:p w14:paraId="5BA8F20F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FDD9D3A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E8E548F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54EECC1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3E5903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B770" w14:textId="77777777" w:rsidR="00DE6BFE" w:rsidRDefault="00DE6BFE" w:rsidP="005066D2">
      <w:r>
        <w:separator/>
      </w:r>
    </w:p>
  </w:endnote>
  <w:endnote w:type="continuationSeparator" w:id="0">
    <w:p w14:paraId="6EF7B7F8" w14:textId="77777777" w:rsidR="00DE6BFE" w:rsidRDefault="00DE6BF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0BD4" w14:textId="77777777" w:rsidR="00D962D6" w:rsidRPr="00933444" w:rsidRDefault="00C412D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8ED5" w14:textId="77777777" w:rsidR="00D962D6" w:rsidRPr="00515259" w:rsidRDefault="00C412D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C454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E62D" w14:textId="77777777" w:rsidR="00D962D6" w:rsidRPr="00515259" w:rsidRDefault="00C412D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C227" w14:textId="77777777" w:rsidR="00DE6BFE" w:rsidRDefault="00DE6BFE" w:rsidP="005066D2">
      <w:r>
        <w:separator/>
      </w:r>
    </w:p>
  </w:footnote>
  <w:footnote w:type="continuationSeparator" w:id="0">
    <w:p w14:paraId="77FE1E7B" w14:textId="77777777" w:rsidR="00DE6BFE" w:rsidRDefault="00DE6BFE" w:rsidP="005066D2">
      <w:r>
        <w:continuationSeparator/>
      </w:r>
    </w:p>
  </w:footnote>
  <w:footnote w:id="1">
    <w:p w14:paraId="09A878A5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1F2917A1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067C2C1F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64B55051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1AD70FF7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F582" w14:textId="5FAAABEB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A218" w14:textId="77777777" w:rsidR="00D962D6" w:rsidRPr="00BA50CE" w:rsidRDefault="00C412D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97E822FF75224BA5B965ADAF5BFC941E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622B" w14:textId="7AC3FF49" w:rsidR="00D962D6" w:rsidRPr="008030A6" w:rsidRDefault="00C412D1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A5CA0CBBFEB94771BB67C4F165BE2978"/>
        </w:placeholder>
        <w:text/>
      </w:sdtPr>
      <w:sdtEndPr/>
      <w:sdtContent>
        <w:r w:rsidR="00DE6BFE" w:rsidRPr="00DE6BFE">
          <w:rPr>
            <w:sz w:val="20"/>
            <w:szCs w:val="20"/>
          </w:rPr>
          <w:t>Zajištění správy, provozu, údržby a oprav veřejného a slavnostního osvětlení a světelného signalizačního zařízení na správním území města Český Těšín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F01B" w14:textId="77777777" w:rsidR="00D962D6" w:rsidRPr="00BA50CE" w:rsidRDefault="00C412D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F56B5B19E2A4627A17473224E6A505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FE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3DAA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4227"/>
    <w:rsid w:val="00110CA5"/>
    <w:rsid w:val="00115D2C"/>
    <w:rsid w:val="00117D95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76A68"/>
    <w:rsid w:val="00276E18"/>
    <w:rsid w:val="00277882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0A7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81328"/>
    <w:rsid w:val="00493A1A"/>
    <w:rsid w:val="00496FC9"/>
    <w:rsid w:val="004A6A9A"/>
    <w:rsid w:val="004B6CC6"/>
    <w:rsid w:val="004B78DA"/>
    <w:rsid w:val="004C4C57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0153"/>
    <w:rsid w:val="005816E4"/>
    <w:rsid w:val="005958EF"/>
    <w:rsid w:val="005A00F6"/>
    <w:rsid w:val="005A0EC7"/>
    <w:rsid w:val="005A5802"/>
    <w:rsid w:val="005C0F6D"/>
    <w:rsid w:val="005C172F"/>
    <w:rsid w:val="005C3F2B"/>
    <w:rsid w:val="005D64F0"/>
    <w:rsid w:val="005F1E26"/>
    <w:rsid w:val="005F2092"/>
    <w:rsid w:val="006256BA"/>
    <w:rsid w:val="006331DC"/>
    <w:rsid w:val="006617D8"/>
    <w:rsid w:val="00662241"/>
    <w:rsid w:val="006704DC"/>
    <w:rsid w:val="00671443"/>
    <w:rsid w:val="00672AAE"/>
    <w:rsid w:val="006941C1"/>
    <w:rsid w:val="00695C78"/>
    <w:rsid w:val="006A0B54"/>
    <w:rsid w:val="006D03E5"/>
    <w:rsid w:val="006D1CD6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77D95"/>
    <w:rsid w:val="00780C8A"/>
    <w:rsid w:val="0078499B"/>
    <w:rsid w:val="00794F87"/>
    <w:rsid w:val="00797F5A"/>
    <w:rsid w:val="007A0CE4"/>
    <w:rsid w:val="007A176D"/>
    <w:rsid w:val="007B24DC"/>
    <w:rsid w:val="007C48FA"/>
    <w:rsid w:val="007C6141"/>
    <w:rsid w:val="007C7FE3"/>
    <w:rsid w:val="007D07BE"/>
    <w:rsid w:val="007D5580"/>
    <w:rsid w:val="007F50FC"/>
    <w:rsid w:val="00800C18"/>
    <w:rsid w:val="008030A6"/>
    <w:rsid w:val="00806110"/>
    <w:rsid w:val="00811A7C"/>
    <w:rsid w:val="00811E38"/>
    <w:rsid w:val="00813D66"/>
    <w:rsid w:val="0081752B"/>
    <w:rsid w:val="008433BA"/>
    <w:rsid w:val="00843F9F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378D3"/>
    <w:rsid w:val="00940795"/>
    <w:rsid w:val="0096548E"/>
    <w:rsid w:val="0097478D"/>
    <w:rsid w:val="00980075"/>
    <w:rsid w:val="00982E0B"/>
    <w:rsid w:val="009920D7"/>
    <w:rsid w:val="00992C64"/>
    <w:rsid w:val="009B0028"/>
    <w:rsid w:val="009C5570"/>
    <w:rsid w:val="009D14EC"/>
    <w:rsid w:val="009D38B9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F2F6F"/>
    <w:rsid w:val="00AF7411"/>
    <w:rsid w:val="00B37533"/>
    <w:rsid w:val="00B40775"/>
    <w:rsid w:val="00B42723"/>
    <w:rsid w:val="00B5139E"/>
    <w:rsid w:val="00B553C7"/>
    <w:rsid w:val="00B5718A"/>
    <w:rsid w:val="00B66A17"/>
    <w:rsid w:val="00B74A58"/>
    <w:rsid w:val="00B8181A"/>
    <w:rsid w:val="00B81A5C"/>
    <w:rsid w:val="00B83C99"/>
    <w:rsid w:val="00B9678B"/>
    <w:rsid w:val="00BA183F"/>
    <w:rsid w:val="00BA50CE"/>
    <w:rsid w:val="00BB4B04"/>
    <w:rsid w:val="00BD565E"/>
    <w:rsid w:val="00BD62C1"/>
    <w:rsid w:val="00BF0B4A"/>
    <w:rsid w:val="00C03DAD"/>
    <w:rsid w:val="00C07D79"/>
    <w:rsid w:val="00C20440"/>
    <w:rsid w:val="00C238D3"/>
    <w:rsid w:val="00C412D1"/>
    <w:rsid w:val="00C46C13"/>
    <w:rsid w:val="00C47F99"/>
    <w:rsid w:val="00C76D5E"/>
    <w:rsid w:val="00C904B6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96388"/>
    <w:rsid w:val="00DA6DD1"/>
    <w:rsid w:val="00DB236E"/>
    <w:rsid w:val="00DB7522"/>
    <w:rsid w:val="00DB7EAA"/>
    <w:rsid w:val="00DE6BFE"/>
    <w:rsid w:val="00DF2477"/>
    <w:rsid w:val="00DF6FD2"/>
    <w:rsid w:val="00E03796"/>
    <w:rsid w:val="00E11725"/>
    <w:rsid w:val="00E12D7E"/>
    <w:rsid w:val="00E15988"/>
    <w:rsid w:val="00E15D79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2EEC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D58BA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E53A"/>
  <w15:chartTrackingRefBased/>
  <w15:docId w15:val="{929FB3B6-AE66-4F1E-AC6E-53E56026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6_OR_nadlimit_dodavky_sluzby\04_Formular_nabidky_OR_nadlimit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8DD517C0341E7864242CB007AF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8446D-55A0-4409-AE74-BD6E1F65BFA6}"/>
      </w:docPartPr>
      <w:docPartBody>
        <w:p w:rsidR="00551117" w:rsidRDefault="00551117">
          <w:pPr>
            <w:pStyle w:val="D598DD517C0341E7864242CB007AF0D4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97E822FF75224BA5B965ADAF5BFC9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F3ABE-097D-46EF-A076-F2554B597F7E}"/>
      </w:docPartPr>
      <w:docPartBody>
        <w:p w:rsidR="00551117" w:rsidRDefault="00551117">
          <w:pPr>
            <w:pStyle w:val="97E822FF75224BA5B965ADAF5BFC941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3179D17C71741FD921B4321A93A5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36F13-40FE-4933-BAB8-050BB54645BC}"/>
      </w:docPartPr>
      <w:docPartBody>
        <w:p w:rsidR="00551117" w:rsidRDefault="00551117">
          <w:pPr>
            <w:pStyle w:val="F3179D17C71741FD921B4321A93A5B1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A837726181C4DDFBD1D6978AC44F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DF544-4B52-4732-9D9C-5E83CF1E0E28}"/>
      </w:docPartPr>
      <w:docPartBody>
        <w:p w:rsidR="00551117" w:rsidRDefault="00551117">
          <w:pPr>
            <w:pStyle w:val="4A837726181C4DDFBD1D6978AC44F00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E8269D0C69F43199C6F02D1A0D39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FFC9B-8F21-4488-A3A4-B551B8DB5751}"/>
      </w:docPartPr>
      <w:docPartBody>
        <w:p w:rsidR="00551117" w:rsidRDefault="00551117">
          <w:pPr>
            <w:pStyle w:val="AE8269D0C69F43199C6F02D1A0D391C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2BE5C28E1884C249EBF02C4ADF43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000D4-4BF0-4F75-9CCD-6093ACBDECCB}"/>
      </w:docPartPr>
      <w:docPartBody>
        <w:p w:rsidR="00551117" w:rsidRDefault="00551117">
          <w:pPr>
            <w:pStyle w:val="B2BE5C28E1884C249EBF02C4ADF43B8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7008F1A43314104A82D5307A2FE7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D88DE-7FDC-44DA-866D-A0603E172337}"/>
      </w:docPartPr>
      <w:docPartBody>
        <w:p w:rsidR="00551117" w:rsidRDefault="00551117">
          <w:pPr>
            <w:pStyle w:val="E7008F1A43314104A82D5307A2FE70B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D806721FFBF493E9679F39152A580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EBD17-782B-4035-9482-82E5AD3BB148}"/>
      </w:docPartPr>
      <w:docPartBody>
        <w:p w:rsidR="00551117" w:rsidRDefault="00551117">
          <w:pPr>
            <w:pStyle w:val="DD806721FFBF493E9679F39152A5808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66C3CB470484369A0B89E3A94229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72617-D084-43AC-8F1D-DF5A58A27F00}"/>
      </w:docPartPr>
      <w:docPartBody>
        <w:p w:rsidR="00551117" w:rsidRDefault="00551117">
          <w:pPr>
            <w:pStyle w:val="D66C3CB470484369A0B89E3A942294E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A0683F2AB5C434084036921F16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A945E-D646-4DCE-9AEC-AC93C0B3C67C}"/>
      </w:docPartPr>
      <w:docPartBody>
        <w:p w:rsidR="00551117" w:rsidRDefault="00551117">
          <w:pPr>
            <w:pStyle w:val="FA0683F2AB5C434084036921F168402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B7BF32BD10048D3801FC41CBC7F1F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AEAA3-FEFE-4668-9F30-703965DF5C7E}"/>
      </w:docPartPr>
      <w:docPartBody>
        <w:p w:rsidR="00551117" w:rsidRDefault="00551117">
          <w:pPr>
            <w:pStyle w:val="6B7BF32BD10048D3801FC41CBC7F1FE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06A53C12FAE4FB585C0A4AA7476C0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32061-234B-4999-8F5E-D1289A0DDF08}"/>
      </w:docPartPr>
      <w:docPartBody>
        <w:p w:rsidR="00551117" w:rsidRDefault="00551117">
          <w:pPr>
            <w:pStyle w:val="D06A53C12FAE4FB585C0A4AA7476C09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5CA0CBBFEB94771BB67C4F165BE2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1E4BD-61DA-4534-972B-6B3300937692}"/>
      </w:docPartPr>
      <w:docPartBody>
        <w:p w:rsidR="00551117" w:rsidRDefault="00551117">
          <w:pPr>
            <w:pStyle w:val="A5CA0CBBFEB94771BB67C4F165BE297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F56B5B19E2A4627A17473224E6A5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C1AD2-D110-4477-A473-1C6F0B07020E}"/>
      </w:docPartPr>
      <w:docPartBody>
        <w:p w:rsidR="00551117" w:rsidRDefault="00551117">
          <w:pPr>
            <w:pStyle w:val="7F56B5B19E2A4627A17473224E6A505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53E8B39DE0354CE3B94A8A429EC117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D4F8D-506A-43E2-A3C6-5E43C93A966D}"/>
      </w:docPartPr>
      <w:docPartBody>
        <w:p w:rsidR="00551117" w:rsidRDefault="00551117" w:rsidP="00551117">
          <w:pPr>
            <w:pStyle w:val="53E8B39DE0354CE3B94A8A429EC1171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4C0BDEF2065494493EEBE13C5A31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2E083-50D8-4D42-A89F-3E81F8A25BEA}"/>
      </w:docPartPr>
      <w:docPartBody>
        <w:p w:rsidR="00551117" w:rsidRDefault="00551117" w:rsidP="00551117">
          <w:pPr>
            <w:pStyle w:val="14C0BDEF2065494493EEBE13C5A31BE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8279923B5224B76AA05ABD8E8C86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7583B-0D63-4807-A5E0-BA39B6FFD509}"/>
      </w:docPartPr>
      <w:docPartBody>
        <w:p w:rsidR="00551117" w:rsidRDefault="00551117" w:rsidP="00551117">
          <w:pPr>
            <w:pStyle w:val="38279923B5224B76AA05ABD8E8C8622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E7C88BB3586E4C7EB87BD98A34A2D0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16CFA-60FE-4C8A-81CD-7110C9C39F41}"/>
      </w:docPartPr>
      <w:docPartBody>
        <w:p w:rsidR="00551117" w:rsidRDefault="00551117" w:rsidP="00551117">
          <w:pPr>
            <w:pStyle w:val="E7C88BB3586E4C7EB87BD98A34A2D093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192EA6916664066BAEF9EE895FC0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B5B24-6FC2-4536-B459-D0C44DCD4857}"/>
      </w:docPartPr>
      <w:docPartBody>
        <w:p w:rsidR="00551117" w:rsidRDefault="00551117" w:rsidP="00551117">
          <w:pPr>
            <w:pStyle w:val="8192EA6916664066BAEF9EE895FC016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C828C9E07C14B29BA2487DC475C1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BA5FF-B08D-4F67-AC40-D2AB8418F432}"/>
      </w:docPartPr>
      <w:docPartBody>
        <w:p w:rsidR="00551117" w:rsidRDefault="00551117" w:rsidP="00551117">
          <w:pPr>
            <w:pStyle w:val="4C828C9E07C14B29BA2487DC475C1B2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3EDF48CB8984161B3835B641ADB9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FC47C-E16F-43D5-8D94-E4D93E443D03}"/>
      </w:docPartPr>
      <w:docPartBody>
        <w:p w:rsidR="00551117" w:rsidRDefault="00551117" w:rsidP="00551117">
          <w:pPr>
            <w:pStyle w:val="33EDF48CB8984161B3835B641ADB983D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CB043857CEC643C5BF96F723075858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599CD-A8CD-4C4D-B215-32F02697FE18}"/>
      </w:docPartPr>
      <w:docPartBody>
        <w:p w:rsidR="00551117" w:rsidRDefault="00551117" w:rsidP="00551117">
          <w:pPr>
            <w:pStyle w:val="CB043857CEC643C5BF96F7230758589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C019D4F7A614A1581F875FE57442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80BD3-93DC-4FD0-A69F-F99C126D5511}"/>
      </w:docPartPr>
      <w:docPartBody>
        <w:p w:rsidR="00551117" w:rsidRDefault="00551117" w:rsidP="00551117">
          <w:pPr>
            <w:pStyle w:val="8C019D4F7A614A1581F875FE5744227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8132A996F7C4E4CB6A98A559406A3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82339-37EC-42BE-9BEC-4F084EBBF8BA}"/>
      </w:docPartPr>
      <w:docPartBody>
        <w:p w:rsidR="004D425E" w:rsidRDefault="004D425E" w:rsidP="004D425E">
          <w:pPr>
            <w:pStyle w:val="68132A996F7C4E4CB6A98A559406A35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515411CC4B54A1EBE14A3F480DD7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3A4242-A6BD-4F07-B621-BEF07423FE45}"/>
      </w:docPartPr>
      <w:docPartBody>
        <w:p w:rsidR="004D425E" w:rsidRDefault="004D425E" w:rsidP="004D425E">
          <w:pPr>
            <w:pStyle w:val="9515411CC4B54A1EBE14A3F480DD7E7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C86629791F44FF68859BCEBD74ED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852D6-7F85-49E2-9596-5AB64532C095}"/>
      </w:docPartPr>
      <w:docPartBody>
        <w:p w:rsidR="004D425E" w:rsidRDefault="004D425E" w:rsidP="004D425E">
          <w:pPr>
            <w:pStyle w:val="AC86629791F44FF68859BCEBD74ED1A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74FF1C517CF4B588C1EFD1FD23BB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0E6BA-7C7C-4170-8EA7-469B842EA4CB}"/>
      </w:docPartPr>
      <w:docPartBody>
        <w:p w:rsidR="004D425E" w:rsidRDefault="004D425E" w:rsidP="004D425E">
          <w:pPr>
            <w:pStyle w:val="774FF1C517CF4B588C1EFD1FD23BB66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3E5A5FDF23345D0A75460F2571EB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2B718-E8E6-4595-B113-F836711BBF2E}"/>
      </w:docPartPr>
      <w:docPartBody>
        <w:p w:rsidR="004D425E" w:rsidRDefault="004D425E" w:rsidP="004D425E">
          <w:pPr>
            <w:pStyle w:val="83E5A5FDF23345D0A75460F2571EB56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A2943BA2FF641FF910067F27BE95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09F01-E7F5-45F9-B717-EF74CE9E88D1}"/>
      </w:docPartPr>
      <w:docPartBody>
        <w:p w:rsidR="004D425E" w:rsidRDefault="004D425E" w:rsidP="004D425E">
          <w:pPr>
            <w:pStyle w:val="CA2943BA2FF641FF910067F27BE9518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23F79E36CBC44299B49A7C92C038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425E8-92DF-489D-BA06-324B24252303}"/>
      </w:docPartPr>
      <w:docPartBody>
        <w:p w:rsidR="004D425E" w:rsidRDefault="004D425E" w:rsidP="004D425E">
          <w:pPr>
            <w:pStyle w:val="C23F79E36CBC44299B49A7C92C0380A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EFE309E57BB4DECBBB1A6A17855A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AC6FC-8887-4BA4-ADD6-8BEA15766FF6}"/>
      </w:docPartPr>
      <w:docPartBody>
        <w:p w:rsidR="004D425E" w:rsidRDefault="004D425E" w:rsidP="004D425E">
          <w:pPr>
            <w:pStyle w:val="3EFE309E57BB4DECBBB1A6A17855A5F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CF08D99340F41FEBC1973B7417DD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59EC9-6AF4-43CD-9805-FE1DF2A09FCD}"/>
      </w:docPartPr>
      <w:docPartBody>
        <w:p w:rsidR="004D425E" w:rsidRDefault="004D425E" w:rsidP="004D425E">
          <w:pPr>
            <w:pStyle w:val="6CF08D99340F41FEBC1973B7417DD15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5764902EBAE46E1A2D92667C3A26D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AA920-FA30-485C-BB7A-079B66BA18D0}"/>
      </w:docPartPr>
      <w:docPartBody>
        <w:p w:rsidR="004D425E" w:rsidRDefault="004D425E" w:rsidP="004D425E">
          <w:pPr>
            <w:pStyle w:val="E5764902EBAE46E1A2D92667C3A26D3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563E006C388487AACFFBB79F75AB3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95E62-BCCD-4E5C-B07A-29CCD3F45E6E}"/>
      </w:docPartPr>
      <w:docPartBody>
        <w:p w:rsidR="004D425E" w:rsidRDefault="004D425E" w:rsidP="004D425E">
          <w:pPr>
            <w:pStyle w:val="8563E006C388487AACFFBB79F75AB32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930B49D77764E8F894CBB0CEAA5E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AB2AA-5E68-4F52-B57C-B92B31324845}"/>
      </w:docPartPr>
      <w:docPartBody>
        <w:p w:rsidR="004D425E" w:rsidRDefault="004D425E" w:rsidP="004D425E">
          <w:pPr>
            <w:pStyle w:val="A930B49D77764E8F894CBB0CEAA5E7F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F5335E326314EE69FC5377BDA247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CB410-0FA1-4CDE-B5F4-F93511EFF73E}"/>
      </w:docPartPr>
      <w:docPartBody>
        <w:p w:rsidR="004D425E" w:rsidRDefault="004D425E" w:rsidP="004D425E">
          <w:pPr>
            <w:pStyle w:val="0F5335E326314EE69FC5377BDA247C7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4C8551C90284248A3D5D149613E8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DB3DC-D2DA-4A3D-BB79-542755AFCB40}"/>
      </w:docPartPr>
      <w:docPartBody>
        <w:p w:rsidR="004D425E" w:rsidRDefault="004D425E" w:rsidP="004D425E">
          <w:pPr>
            <w:pStyle w:val="94C8551C90284248A3D5D149613E84C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CD22E40EFEB4A5EB3EE3E275C2E0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A2928-879D-4B48-9275-36986D8BF2A4}"/>
      </w:docPartPr>
      <w:docPartBody>
        <w:p w:rsidR="004D425E" w:rsidRDefault="004D425E" w:rsidP="004D425E">
          <w:pPr>
            <w:pStyle w:val="FCD22E40EFEB4A5EB3EE3E275C2E052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B94E8E854494562B519D45534153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4A9E8-E0A4-4147-88E7-C84F8E8439E1}"/>
      </w:docPartPr>
      <w:docPartBody>
        <w:p w:rsidR="004D425E" w:rsidRDefault="004D425E" w:rsidP="004D425E">
          <w:pPr>
            <w:pStyle w:val="1B94E8E854494562B519D455341539D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F5AD331A81443B998A87DEDFA3CA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BF6A8-6089-48E9-AEE0-55BD689793D6}"/>
      </w:docPartPr>
      <w:docPartBody>
        <w:p w:rsidR="004D425E" w:rsidRDefault="004D425E" w:rsidP="004D425E">
          <w:pPr>
            <w:pStyle w:val="1F5AD331A81443B998A87DEDFA3CAB2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FD600C6993E43B5993A6BFC87985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1E3BB-4BCA-4C81-A734-15287C1843D6}"/>
      </w:docPartPr>
      <w:docPartBody>
        <w:p w:rsidR="004D425E" w:rsidRDefault="004D425E" w:rsidP="004D425E">
          <w:pPr>
            <w:pStyle w:val="4FD600C6993E43B5993A6BFC87985ED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70DADF970974657B370845293291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5D7AD-D33C-4C74-ABB2-35ED9AF6E626}"/>
      </w:docPartPr>
      <w:docPartBody>
        <w:p w:rsidR="004D425E" w:rsidRDefault="004D425E" w:rsidP="004D425E">
          <w:pPr>
            <w:pStyle w:val="570DADF970974657B37084529329155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C81B1EED0674DF1891C196CF7633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71227-0F82-4054-ACD2-0AD9093D2413}"/>
      </w:docPartPr>
      <w:docPartBody>
        <w:p w:rsidR="004D425E" w:rsidRDefault="004D425E" w:rsidP="004D425E">
          <w:pPr>
            <w:pStyle w:val="5C81B1EED0674DF1891C196CF763333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8BD72788BDC4A229DDD80D01ABE1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ACEF3-3E91-4417-A184-37F2AAF4AE36}"/>
      </w:docPartPr>
      <w:docPartBody>
        <w:p w:rsidR="004D425E" w:rsidRDefault="004D425E" w:rsidP="004D425E">
          <w:pPr>
            <w:pStyle w:val="08BD72788BDC4A229DDD80D01ABE1A3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EFC954C7EC34CD1A38C4F1B19372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2EB0D5-6BEE-4C37-8F83-163F104170E1}"/>
      </w:docPartPr>
      <w:docPartBody>
        <w:p w:rsidR="004D425E" w:rsidRDefault="004D425E" w:rsidP="004D425E">
          <w:pPr>
            <w:pStyle w:val="0EFC954C7EC34CD1A38C4F1B19372EE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D311122C31048EF9353799ACD678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7C5C6-968A-4E6B-BEB9-949244451727}"/>
      </w:docPartPr>
      <w:docPartBody>
        <w:p w:rsidR="004D425E" w:rsidRDefault="004D425E" w:rsidP="004D425E">
          <w:pPr>
            <w:pStyle w:val="DD311122C31048EF9353799ACD678EB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30451F18A70401B947A9FA11F6C9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96935-69B5-48C6-AABD-CA199BA31470}"/>
      </w:docPartPr>
      <w:docPartBody>
        <w:p w:rsidR="004D425E" w:rsidRDefault="004D425E" w:rsidP="004D425E">
          <w:pPr>
            <w:pStyle w:val="430451F18A70401B947A9FA11F6C913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17"/>
    <w:rsid w:val="00083DAA"/>
    <w:rsid w:val="004D425E"/>
    <w:rsid w:val="00551117"/>
    <w:rsid w:val="00662241"/>
    <w:rsid w:val="007D5580"/>
    <w:rsid w:val="009378D3"/>
    <w:rsid w:val="00B8181A"/>
    <w:rsid w:val="00D9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425E"/>
  </w:style>
  <w:style w:type="paragraph" w:customStyle="1" w:styleId="D598DD517C0341E7864242CB007AF0D4">
    <w:name w:val="D598DD517C0341E7864242CB007AF0D4"/>
  </w:style>
  <w:style w:type="paragraph" w:customStyle="1" w:styleId="97E822FF75224BA5B965ADAF5BFC941E">
    <w:name w:val="97E822FF75224BA5B965ADAF5BFC941E"/>
  </w:style>
  <w:style w:type="paragraph" w:customStyle="1" w:styleId="F3179D17C71741FD921B4321A93A5B1D">
    <w:name w:val="F3179D17C71741FD921B4321A93A5B1D"/>
  </w:style>
  <w:style w:type="paragraph" w:customStyle="1" w:styleId="4A837726181C4DDFBD1D6978AC44F002">
    <w:name w:val="4A837726181C4DDFBD1D6978AC44F002"/>
  </w:style>
  <w:style w:type="paragraph" w:customStyle="1" w:styleId="AE8269D0C69F43199C6F02D1A0D391C7">
    <w:name w:val="AE8269D0C69F43199C6F02D1A0D391C7"/>
  </w:style>
  <w:style w:type="paragraph" w:customStyle="1" w:styleId="B2BE5C28E1884C249EBF02C4ADF43B8B">
    <w:name w:val="B2BE5C28E1884C249EBF02C4ADF43B8B"/>
  </w:style>
  <w:style w:type="paragraph" w:customStyle="1" w:styleId="E7008F1A43314104A82D5307A2FE70B0">
    <w:name w:val="E7008F1A43314104A82D5307A2FE70B0"/>
  </w:style>
  <w:style w:type="paragraph" w:customStyle="1" w:styleId="DD806721FFBF493E9679F39152A58086">
    <w:name w:val="DD806721FFBF493E9679F39152A58086"/>
  </w:style>
  <w:style w:type="paragraph" w:customStyle="1" w:styleId="D66C3CB470484369A0B89E3A942294EB">
    <w:name w:val="D66C3CB470484369A0B89E3A942294EB"/>
  </w:style>
  <w:style w:type="paragraph" w:customStyle="1" w:styleId="FA0683F2AB5C434084036921F1684028">
    <w:name w:val="FA0683F2AB5C434084036921F1684028"/>
  </w:style>
  <w:style w:type="paragraph" w:customStyle="1" w:styleId="6B7BF32BD10048D3801FC41CBC7F1FE4">
    <w:name w:val="6B7BF32BD10048D3801FC41CBC7F1FE4"/>
  </w:style>
  <w:style w:type="paragraph" w:customStyle="1" w:styleId="D06A53C12FAE4FB585C0A4AA7476C093">
    <w:name w:val="D06A53C12FAE4FB585C0A4AA7476C093"/>
  </w:style>
  <w:style w:type="paragraph" w:customStyle="1" w:styleId="A5CA0CBBFEB94771BB67C4F165BE2978">
    <w:name w:val="A5CA0CBBFEB94771BB67C4F165BE2978"/>
  </w:style>
  <w:style w:type="paragraph" w:customStyle="1" w:styleId="7F56B5B19E2A4627A17473224E6A505B">
    <w:name w:val="7F56B5B19E2A4627A17473224E6A505B"/>
  </w:style>
  <w:style w:type="paragraph" w:customStyle="1" w:styleId="53E8B39DE0354CE3B94A8A429EC1171C">
    <w:name w:val="53E8B39DE0354CE3B94A8A429EC1171C"/>
    <w:rsid w:val="00551117"/>
  </w:style>
  <w:style w:type="paragraph" w:customStyle="1" w:styleId="14C0BDEF2065494493EEBE13C5A31BEA">
    <w:name w:val="14C0BDEF2065494493EEBE13C5A31BEA"/>
    <w:rsid w:val="00551117"/>
  </w:style>
  <w:style w:type="paragraph" w:customStyle="1" w:styleId="38279923B5224B76AA05ABD8E8C8622B">
    <w:name w:val="38279923B5224B76AA05ABD8E8C8622B"/>
    <w:rsid w:val="00551117"/>
  </w:style>
  <w:style w:type="paragraph" w:customStyle="1" w:styleId="E7C88BB3586E4C7EB87BD98A34A2D093">
    <w:name w:val="E7C88BB3586E4C7EB87BD98A34A2D093"/>
    <w:rsid w:val="00551117"/>
  </w:style>
  <w:style w:type="paragraph" w:customStyle="1" w:styleId="8192EA6916664066BAEF9EE895FC016F">
    <w:name w:val="8192EA6916664066BAEF9EE895FC016F"/>
    <w:rsid w:val="00551117"/>
  </w:style>
  <w:style w:type="paragraph" w:customStyle="1" w:styleId="4C828C9E07C14B29BA2487DC475C1B24">
    <w:name w:val="4C828C9E07C14B29BA2487DC475C1B24"/>
    <w:rsid w:val="00551117"/>
  </w:style>
  <w:style w:type="paragraph" w:customStyle="1" w:styleId="33EDF48CB8984161B3835B641ADB983D">
    <w:name w:val="33EDF48CB8984161B3835B641ADB983D"/>
    <w:rsid w:val="00551117"/>
  </w:style>
  <w:style w:type="paragraph" w:customStyle="1" w:styleId="CB043857CEC643C5BF96F72307585890">
    <w:name w:val="CB043857CEC643C5BF96F72307585890"/>
    <w:rsid w:val="00551117"/>
  </w:style>
  <w:style w:type="paragraph" w:customStyle="1" w:styleId="8C019D4F7A614A1581F875FE5744227A">
    <w:name w:val="8C019D4F7A614A1581F875FE5744227A"/>
    <w:rsid w:val="00551117"/>
  </w:style>
  <w:style w:type="paragraph" w:customStyle="1" w:styleId="68132A996F7C4E4CB6A98A559406A356">
    <w:name w:val="68132A996F7C4E4CB6A98A559406A356"/>
    <w:rsid w:val="004D425E"/>
  </w:style>
  <w:style w:type="paragraph" w:customStyle="1" w:styleId="9515411CC4B54A1EBE14A3F480DD7E76">
    <w:name w:val="9515411CC4B54A1EBE14A3F480DD7E76"/>
    <w:rsid w:val="004D425E"/>
  </w:style>
  <w:style w:type="paragraph" w:customStyle="1" w:styleId="AC86629791F44FF68859BCEBD74ED1AB">
    <w:name w:val="AC86629791F44FF68859BCEBD74ED1AB"/>
    <w:rsid w:val="004D425E"/>
  </w:style>
  <w:style w:type="paragraph" w:customStyle="1" w:styleId="774FF1C517CF4B588C1EFD1FD23BB66B">
    <w:name w:val="774FF1C517CF4B588C1EFD1FD23BB66B"/>
    <w:rsid w:val="004D425E"/>
  </w:style>
  <w:style w:type="paragraph" w:customStyle="1" w:styleId="83E5A5FDF23345D0A75460F2571EB565">
    <w:name w:val="83E5A5FDF23345D0A75460F2571EB565"/>
    <w:rsid w:val="004D425E"/>
  </w:style>
  <w:style w:type="paragraph" w:customStyle="1" w:styleId="CA2943BA2FF641FF910067F27BE9518B">
    <w:name w:val="CA2943BA2FF641FF910067F27BE9518B"/>
    <w:rsid w:val="004D425E"/>
  </w:style>
  <w:style w:type="paragraph" w:customStyle="1" w:styleId="C23F79E36CBC44299B49A7C92C0380AB">
    <w:name w:val="C23F79E36CBC44299B49A7C92C0380AB"/>
    <w:rsid w:val="004D425E"/>
  </w:style>
  <w:style w:type="paragraph" w:customStyle="1" w:styleId="3EFE309E57BB4DECBBB1A6A17855A5FC">
    <w:name w:val="3EFE309E57BB4DECBBB1A6A17855A5FC"/>
    <w:rsid w:val="004D425E"/>
  </w:style>
  <w:style w:type="paragraph" w:customStyle="1" w:styleId="6CF08D99340F41FEBC1973B7417DD15E">
    <w:name w:val="6CF08D99340F41FEBC1973B7417DD15E"/>
    <w:rsid w:val="004D425E"/>
  </w:style>
  <w:style w:type="paragraph" w:customStyle="1" w:styleId="E5764902EBAE46E1A2D92667C3A26D3A">
    <w:name w:val="E5764902EBAE46E1A2D92667C3A26D3A"/>
    <w:rsid w:val="004D425E"/>
  </w:style>
  <w:style w:type="paragraph" w:customStyle="1" w:styleId="8563E006C388487AACFFBB79F75AB328">
    <w:name w:val="8563E006C388487AACFFBB79F75AB328"/>
    <w:rsid w:val="004D425E"/>
  </w:style>
  <w:style w:type="paragraph" w:customStyle="1" w:styleId="A930B49D77764E8F894CBB0CEAA5E7F9">
    <w:name w:val="A930B49D77764E8F894CBB0CEAA5E7F9"/>
    <w:rsid w:val="004D425E"/>
  </w:style>
  <w:style w:type="paragraph" w:customStyle="1" w:styleId="0F5335E326314EE69FC5377BDA247C71">
    <w:name w:val="0F5335E326314EE69FC5377BDA247C71"/>
    <w:rsid w:val="004D425E"/>
  </w:style>
  <w:style w:type="paragraph" w:customStyle="1" w:styleId="94C8551C90284248A3D5D149613E84CB">
    <w:name w:val="94C8551C90284248A3D5D149613E84CB"/>
    <w:rsid w:val="004D425E"/>
  </w:style>
  <w:style w:type="paragraph" w:customStyle="1" w:styleId="FCD22E40EFEB4A5EB3EE3E275C2E052A">
    <w:name w:val="FCD22E40EFEB4A5EB3EE3E275C2E052A"/>
    <w:rsid w:val="004D425E"/>
  </w:style>
  <w:style w:type="paragraph" w:customStyle="1" w:styleId="1B94E8E854494562B519D455341539D6">
    <w:name w:val="1B94E8E854494562B519D455341539D6"/>
    <w:rsid w:val="004D425E"/>
  </w:style>
  <w:style w:type="paragraph" w:customStyle="1" w:styleId="1F5AD331A81443B998A87DEDFA3CAB25">
    <w:name w:val="1F5AD331A81443B998A87DEDFA3CAB25"/>
    <w:rsid w:val="004D425E"/>
  </w:style>
  <w:style w:type="paragraph" w:customStyle="1" w:styleId="4FD600C6993E43B5993A6BFC87985ED8">
    <w:name w:val="4FD600C6993E43B5993A6BFC87985ED8"/>
    <w:rsid w:val="004D425E"/>
  </w:style>
  <w:style w:type="paragraph" w:customStyle="1" w:styleId="570DADF970974657B37084529329155C">
    <w:name w:val="570DADF970974657B37084529329155C"/>
    <w:rsid w:val="004D425E"/>
  </w:style>
  <w:style w:type="paragraph" w:customStyle="1" w:styleId="5C81B1EED0674DF1891C196CF763333F">
    <w:name w:val="5C81B1EED0674DF1891C196CF763333F"/>
    <w:rsid w:val="004D425E"/>
  </w:style>
  <w:style w:type="paragraph" w:customStyle="1" w:styleId="08BD72788BDC4A229DDD80D01ABE1A30">
    <w:name w:val="08BD72788BDC4A229DDD80D01ABE1A30"/>
    <w:rsid w:val="004D425E"/>
  </w:style>
  <w:style w:type="paragraph" w:customStyle="1" w:styleId="0EFC954C7EC34CD1A38C4F1B19372EE8">
    <w:name w:val="0EFC954C7EC34CD1A38C4F1B19372EE8"/>
    <w:rsid w:val="004D425E"/>
  </w:style>
  <w:style w:type="paragraph" w:customStyle="1" w:styleId="DD311122C31048EF9353799ACD678EBE">
    <w:name w:val="DD311122C31048EF9353799ACD678EBE"/>
    <w:rsid w:val="004D425E"/>
  </w:style>
  <w:style w:type="paragraph" w:customStyle="1" w:styleId="430451F18A70401B947A9FA11F6C913B">
    <w:name w:val="430451F18A70401B947A9FA11F6C913B"/>
    <w:rsid w:val="004D4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04_Formular_nabidky_OR_nadlimit_dodavky_sluzby_VZOR_po_novele</Template>
  <TotalTime>0</TotalTime>
  <Pages>13</Pages>
  <Words>2734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Holycross</dc:creator>
  <cp:keywords/>
  <dc:description/>
  <cp:lastModifiedBy>Mgr. Anna Holycross</cp:lastModifiedBy>
  <cp:revision>3</cp:revision>
  <dcterms:created xsi:type="dcterms:W3CDTF">2025-05-30T07:56:00Z</dcterms:created>
  <dcterms:modified xsi:type="dcterms:W3CDTF">2025-06-05T08:09:00Z</dcterms:modified>
</cp:coreProperties>
</file>